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A0" w:rsidRDefault="00E054A0" w:rsidP="00E054A0">
      <w:pPr>
        <w:shd w:val="clear" w:color="auto" w:fill="FFFFFF"/>
        <w:spacing w:after="240"/>
        <w:rPr>
          <w:rFonts w:ascii="Helvetica" w:hAnsi="Helvetica" w:cs="Helvetica"/>
          <w:color w:val="000000"/>
        </w:rPr>
      </w:pPr>
    </w:p>
    <w:p w:rsidR="00E054A0" w:rsidRDefault="00E054A0" w:rsidP="00E054A0">
      <w:pPr>
        <w:shd w:val="clear" w:color="auto" w:fill="FFFFFF"/>
        <w:spacing w:after="240"/>
        <w:rPr>
          <w:rFonts w:ascii="Helvetica" w:hAnsi="Helvetica" w:cs="Helvetica"/>
          <w:color w:val="000000"/>
        </w:rPr>
      </w:pPr>
    </w:p>
    <w:p w:rsidR="00E054A0" w:rsidRDefault="00E054A0" w:rsidP="00E054A0">
      <w:pPr>
        <w:shd w:val="clear" w:color="auto" w:fill="FFFFFF"/>
        <w:jc w:val="center"/>
        <w:rPr>
          <w:rFonts w:ascii="Arial" w:hAnsi="Arial" w:cs="Arial"/>
          <w:b/>
          <w:bCs/>
          <w:color w:val="0000FF"/>
          <w:sz w:val="36"/>
          <w:szCs w:val="36"/>
        </w:rPr>
      </w:pPr>
      <w:r>
        <w:rPr>
          <w:rFonts w:ascii="Arial" w:hAnsi="Arial" w:cs="Arial"/>
          <w:b/>
          <w:bCs/>
          <w:color w:val="0000FF"/>
          <w:sz w:val="36"/>
          <w:szCs w:val="36"/>
        </w:rPr>
        <w:t>BALAGEDON/SURESHDILSHANDESILVA MR 14JUN CMB DMM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------------------------------------------------------------------------------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This document is automatically generated.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Please do not respond to this mail.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 ELECTRONIC TICKET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 PASSENGER ITINERARY RECEIPT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STARS TRAVEL &amp; TOURISM CO.         DATE: 09 JUN 2016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12-CROSS ROAD, MESHAAB STR        AGENT: 1122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SUBEKHA                            NAME: BALAGEDON/SURESHDILSHANDESILVA MR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AL-KHOBAR 31952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IATA       : 712 07684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TELEPHONE  :</w:t>
      </w:r>
      <w:proofErr w:type="gramEnd"/>
      <w:r>
        <w:rPr>
          <w:color w:val="000000"/>
        </w:rPr>
        <w:t xml:space="preserve"> 03 8891062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ISSUING AIRLINE                        : SRILANKAN AIRLINES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TICKET NUMBER                          : ETKT 603 2263007363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BOOKING </w:t>
      </w:r>
      <w:proofErr w:type="gramStart"/>
      <w:r>
        <w:rPr>
          <w:color w:val="000000"/>
        </w:rPr>
        <w:t>REF :</w:t>
      </w:r>
      <w:proofErr w:type="gramEnd"/>
      <w:r>
        <w:rPr>
          <w:color w:val="000000"/>
        </w:rPr>
        <w:t xml:space="preserve"> AMADEUS: 7TGPY9, AIRLINE: UL/7TGPY9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FROM /TO        FLIGHT</w:t>
      </w:r>
      <w:proofErr w:type="gramStart"/>
      <w:r>
        <w:rPr>
          <w:color w:val="000000"/>
        </w:rPr>
        <w:t>  CL</w:t>
      </w:r>
      <w:proofErr w:type="gramEnd"/>
      <w:r>
        <w:rPr>
          <w:color w:val="000000"/>
        </w:rPr>
        <w:t xml:space="preserve"> DATE   DEP      FARE BASIS    NVB   NVA   BAG  ST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COLOMBO         UL 263</w:t>
      </w:r>
      <w:proofErr w:type="gramStart"/>
      <w:r>
        <w:rPr>
          <w:color w:val="000000"/>
        </w:rPr>
        <w:t>  O</w:t>
      </w:r>
      <w:proofErr w:type="gramEnd"/>
      <w:r>
        <w:rPr>
          <w:color w:val="000000"/>
        </w:rPr>
        <w:t>  14JUN  1835     OXOWLK              15JUL 30K  OK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BANDARANAIKE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INTL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DAMMAM KING                      ARRIVAL TIME: 2110   ARRIVAL DATE: 14JUN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FAHD INTL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AT CHECK-IN, PLEASE SHOW A PICTURE IDENTIFICATION AND THE DOCUMENT YOU GAVE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FOR REFERENCE AT RESERVATION TIME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ENDORSEMENTS  :</w:t>
      </w:r>
      <w:proofErr w:type="gramEnd"/>
      <w:r>
        <w:rPr>
          <w:color w:val="000000"/>
        </w:rPr>
        <w:t xml:space="preserve"> VALID ON UL ONLY CHANGE FEE MAY APPLY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EXCHANGE </w:t>
      </w:r>
      <w:proofErr w:type="gramStart"/>
      <w:r>
        <w:rPr>
          <w:color w:val="000000"/>
        </w:rPr>
        <w:t>RATE :</w:t>
      </w:r>
      <w:proofErr w:type="gramEnd"/>
      <w:r>
        <w:rPr>
          <w:color w:val="000000"/>
        </w:rPr>
        <w:t xml:space="preserve"> 0.026324 SAR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PAYMENT       : CASH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FARE CALCULATION   </w:t>
      </w:r>
      <w:proofErr w:type="gramStart"/>
      <w:r>
        <w:rPr>
          <w:color w:val="000000"/>
        </w:rPr>
        <w:t>:CMB</w:t>
      </w:r>
      <w:proofErr w:type="gramEnd"/>
      <w:r>
        <w:rPr>
          <w:color w:val="000000"/>
        </w:rPr>
        <w:t xml:space="preserve"> UL DMM65.52NUC65.52END ROE144.978000XT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 87.00IO226.00EJ113.00LK</w:t>
      </w: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</w:p>
    <w:p w:rsidR="00E054A0" w:rsidRDefault="00E054A0" w:rsidP="00E054A0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</w:p>
    <w:p w:rsidR="00DF1B7B" w:rsidRDefault="00DF1B7B"/>
    <w:sectPr w:rsidR="00DF1B7B" w:rsidSect="00DF1B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54A0"/>
    <w:rsid w:val="0009599A"/>
    <w:rsid w:val="003350E9"/>
    <w:rsid w:val="00620525"/>
    <w:rsid w:val="00624BB3"/>
    <w:rsid w:val="00712275"/>
    <w:rsid w:val="00AF5A0F"/>
    <w:rsid w:val="00D202CC"/>
    <w:rsid w:val="00DF1B7B"/>
    <w:rsid w:val="00E0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5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54A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1</cp:revision>
  <dcterms:created xsi:type="dcterms:W3CDTF">2016-06-09T13:06:00Z</dcterms:created>
  <dcterms:modified xsi:type="dcterms:W3CDTF">2016-06-09T13:08:00Z</dcterms:modified>
</cp:coreProperties>
</file>