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FD" w:rsidRPr="00320A9F" w:rsidRDefault="00114C70" w:rsidP="00295FFD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R.DEVANAND</w:t>
      </w:r>
    </w:p>
    <w:p w:rsidR="00A61E34" w:rsidRPr="00320A9F" w:rsidRDefault="00A61E34" w:rsidP="00CE1553">
      <w:pPr>
        <w:pBdr>
          <w:bottom w:val="single" w:sz="18" w:space="1" w:color="auto"/>
        </w:pBdr>
        <w:ind w:right="-7"/>
        <w:rPr>
          <w:rFonts w:ascii="Verdana" w:hAnsi="Verdana"/>
          <w:color w:val="000000" w:themeColor="text1"/>
          <w:sz w:val="18"/>
          <w:szCs w:val="18"/>
          <w:lang w:val="fr-FR"/>
        </w:rPr>
      </w:pPr>
      <w:r w:rsidRPr="00320A9F">
        <w:rPr>
          <w:rFonts w:ascii="Verdana" w:hAnsi="Verdana"/>
          <w:color w:val="000000" w:themeColor="text1"/>
          <w:sz w:val="18"/>
          <w:szCs w:val="18"/>
          <w:lang w:val="fr-FR"/>
        </w:rPr>
        <w:t>E-Mail</w:t>
      </w:r>
      <w:r w:rsidR="0021500F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id </w:t>
      </w:r>
      <w:r w:rsidRPr="00320A9F">
        <w:rPr>
          <w:rFonts w:ascii="Verdana" w:hAnsi="Verdana"/>
          <w:color w:val="000000" w:themeColor="text1"/>
          <w:sz w:val="18"/>
          <w:szCs w:val="18"/>
          <w:lang w:val="fr-FR"/>
        </w:rPr>
        <w:t>:</w:t>
      </w:r>
      <w:r w:rsidR="00114C70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deva.anand588</w:t>
      </w:r>
      <w:r w:rsidR="00453BB5" w:rsidRPr="00320A9F">
        <w:rPr>
          <w:rFonts w:ascii="Verdana" w:hAnsi="Verdana"/>
          <w:color w:val="000000" w:themeColor="text1"/>
          <w:sz w:val="18"/>
          <w:szCs w:val="18"/>
          <w:lang w:val="fr-FR"/>
        </w:rPr>
        <w:t>@gmail.com</w:t>
      </w:r>
      <w:r w:rsidR="00295FFD" w:rsidRPr="00320A9F">
        <w:rPr>
          <w:rFonts w:ascii="Verdana" w:hAnsi="Verdana"/>
          <w:color w:val="000000" w:themeColor="text1"/>
          <w:sz w:val="18"/>
          <w:szCs w:val="18"/>
          <w:lang w:val="fr-FR"/>
        </w:rPr>
        <w:tab/>
      </w:r>
      <w:r w:rsidR="00C57A34" w:rsidRPr="00320A9F">
        <w:rPr>
          <w:rFonts w:ascii="Verdana" w:hAnsi="Verdana"/>
          <w:color w:val="000000" w:themeColor="text1"/>
          <w:sz w:val="18"/>
          <w:szCs w:val="18"/>
          <w:lang w:val="fr-FR"/>
        </w:rPr>
        <w:tab/>
      </w:r>
      <w:r w:rsidR="00C57A34" w:rsidRPr="00320A9F">
        <w:rPr>
          <w:rFonts w:ascii="Verdana" w:hAnsi="Verdana"/>
          <w:color w:val="000000" w:themeColor="text1"/>
          <w:sz w:val="18"/>
          <w:szCs w:val="18"/>
          <w:lang w:val="fr-FR"/>
        </w:rPr>
        <w:tab/>
      </w:r>
      <w:r w:rsidR="00114C70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               </w:t>
      </w:r>
      <w:r w:rsidR="00CE1553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       </w:t>
      </w:r>
      <w:r w:rsidR="00114C70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   </w:t>
      </w:r>
      <w:r w:rsidR="00806576" w:rsidRPr="00320A9F">
        <w:rPr>
          <w:rFonts w:ascii="Verdana" w:hAnsi="Verdana"/>
          <w:color w:val="000000" w:themeColor="text1"/>
          <w:sz w:val="18"/>
          <w:szCs w:val="18"/>
          <w:lang w:val="fr-FR"/>
        </w:rPr>
        <w:t xml:space="preserve">Contact: </w:t>
      </w:r>
      <w:r w:rsidR="00295FFD" w:rsidRPr="00320A9F">
        <w:rPr>
          <w:rFonts w:ascii="Verdana" w:hAnsi="Verdana"/>
          <w:color w:val="000000" w:themeColor="text1"/>
          <w:sz w:val="18"/>
          <w:szCs w:val="18"/>
          <w:lang w:val="fr-FR"/>
        </w:rPr>
        <w:t>+91</w:t>
      </w:r>
      <w:r w:rsidR="00453BB5" w:rsidRPr="00320A9F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99</w:t>
      </w:r>
      <w:r w:rsidR="00114C70">
        <w:rPr>
          <w:rFonts w:ascii="Verdana" w:hAnsi="Verdana"/>
          <w:color w:val="000000" w:themeColor="text1"/>
          <w:sz w:val="18"/>
          <w:szCs w:val="18"/>
          <w:lang w:val="fr-FR"/>
        </w:rPr>
        <w:t>40289565</w:t>
      </w:r>
      <w:r w:rsidR="00453BB5" w:rsidRPr="00320A9F">
        <w:rPr>
          <w:rFonts w:ascii="Verdana" w:hAnsi="Verdana"/>
          <w:color w:val="000000" w:themeColor="text1"/>
          <w:sz w:val="18"/>
          <w:szCs w:val="18"/>
          <w:lang w:val="fr-FR"/>
        </w:rPr>
        <w:t xml:space="preserve"> </w:t>
      </w:r>
      <w:r w:rsidRPr="00320A9F">
        <w:rPr>
          <w:rFonts w:ascii="Verdana" w:hAnsi="Verdana"/>
          <w:color w:val="000000" w:themeColor="text1"/>
          <w:sz w:val="18"/>
          <w:szCs w:val="18"/>
          <w:lang w:val="fr-FR"/>
        </w:rPr>
        <w:t>(M)</w:t>
      </w:r>
    </w:p>
    <w:p w:rsidR="00A61E34" w:rsidRPr="00320A9F" w:rsidRDefault="00A61E34" w:rsidP="00A61E34">
      <w:pPr>
        <w:ind w:right="-7"/>
        <w:jc w:val="center"/>
        <w:rPr>
          <w:rFonts w:ascii="Verdana" w:hAnsi="Verdana"/>
          <w:b/>
          <w:i/>
          <w:color w:val="000000" w:themeColor="text1"/>
          <w:sz w:val="18"/>
          <w:szCs w:val="18"/>
          <w:lang w:val="fr-FR"/>
        </w:rPr>
      </w:pPr>
    </w:p>
    <w:p w:rsidR="007A44CF" w:rsidRDefault="007A44CF" w:rsidP="0021500F">
      <w:pPr>
        <w:spacing w:line="276" w:lineRule="auto"/>
        <w:jc w:val="both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</w:p>
    <w:p w:rsidR="00B64713" w:rsidRPr="00320A9F" w:rsidRDefault="00B64713" w:rsidP="0021500F">
      <w:pPr>
        <w:spacing w:line="276" w:lineRule="auto"/>
        <w:jc w:val="both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>Career Objective:</w:t>
      </w:r>
    </w:p>
    <w:p w:rsidR="007A44CF" w:rsidRPr="00320A9F" w:rsidRDefault="00453BB5" w:rsidP="00B64713">
      <w:pPr>
        <w:spacing w:line="276" w:lineRule="auto"/>
        <w:ind w:left="720" w:firstLine="720"/>
        <w:jc w:val="both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To secure a challenging position where I can effectively contribute my skills as </w:t>
      </w:r>
      <w:r w:rsidR="00114C70"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>an</w:t>
      </w: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114C70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Electrical and Electronics </w:t>
      </w: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Engineer possessing competent technical skills in a reputed </w:t>
      </w:r>
      <w:r w:rsidR="007A44CF"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>organization</w:t>
      </w: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>.</w:t>
      </w:r>
    </w:p>
    <w:p w:rsidR="00B567D0" w:rsidRPr="00320A9F" w:rsidRDefault="00B567D0" w:rsidP="001271E3">
      <w:pPr>
        <w:pBdr>
          <w:bottom w:val="single" w:sz="24" w:space="0" w:color="auto"/>
        </w:pBdr>
        <w:jc w:val="center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</w:p>
    <w:p w:rsidR="007A44CF" w:rsidRPr="00320A9F" w:rsidRDefault="00A61E34" w:rsidP="00BF4839">
      <w:pPr>
        <w:pBdr>
          <w:bottom w:val="single" w:sz="24" w:space="0" w:color="auto"/>
        </w:pBdr>
        <w:spacing w:line="360" w:lineRule="auto"/>
        <w:jc w:val="center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</w:rPr>
        <w:t>AN OVERVIEW</w:t>
      </w:r>
    </w:p>
    <w:p w:rsidR="00EF7876" w:rsidRPr="00320A9F" w:rsidRDefault="00EF7876" w:rsidP="0044256C">
      <w:pPr>
        <w:numPr>
          <w:ilvl w:val="0"/>
          <w:numId w:val="1"/>
        </w:numPr>
        <w:shd w:val="clear" w:color="auto" w:fill="D9D9D9"/>
        <w:spacing w:before="60" w:after="60"/>
        <w:jc w:val="both"/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</w:pPr>
      <w:r w:rsidRPr="00320A9F">
        <w:rPr>
          <w:rFonts w:ascii="Verdana" w:hAnsi="Verdana"/>
          <w:color w:val="000000" w:themeColor="text1"/>
          <w:sz w:val="18"/>
          <w:szCs w:val="18"/>
        </w:rPr>
        <w:t xml:space="preserve">A Young and </w:t>
      </w:r>
      <w:r w:rsidR="00453BB5" w:rsidRPr="00320A9F">
        <w:rPr>
          <w:rFonts w:ascii="Verdana" w:hAnsi="Verdana"/>
          <w:color w:val="000000" w:themeColor="text1"/>
          <w:sz w:val="18"/>
          <w:szCs w:val="18"/>
        </w:rPr>
        <w:t>dynamic prof</w:t>
      </w:r>
      <w:r w:rsidR="00114C70">
        <w:rPr>
          <w:rFonts w:ascii="Verdana" w:hAnsi="Verdana"/>
          <w:color w:val="000000" w:themeColor="text1"/>
          <w:sz w:val="18"/>
          <w:szCs w:val="18"/>
        </w:rPr>
        <w:t>essional with Over 1</w:t>
      </w:r>
      <w:r w:rsidR="003E308E">
        <w:rPr>
          <w:rFonts w:ascii="Verdana" w:hAnsi="Verdana"/>
          <w:color w:val="000000" w:themeColor="text1"/>
          <w:sz w:val="18"/>
          <w:szCs w:val="18"/>
        </w:rPr>
        <w:t xml:space="preserve"> year and 7 months</w:t>
      </w:r>
      <w:r w:rsidRPr="00320A9F">
        <w:rPr>
          <w:rFonts w:ascii="Verdana" w:hAnsi="Verdana"/>
          <w:color w:val="000000" w:themeColor="text1"/>
          <w:sz w:val="18"/>
          <w:szCs w:val="18"/>
        </w:rPr>
        <w:t xml:space="preserve"> of experience in </w:t>
      </w:r>
      <w:r w:rsidR="00114C70">
        <w:rPr>
          <w:rFonts w:ascii="Verdana" w:hAnsi="Verdana"/>
          <w:color w:val="000000" w:themeColor="text1"/>
          <w:sz w:val="18"/>
          <w:szCs w:val="18"/>
        </w:rPr>
        <w:t>Building Energy  Management system engineer,</w:t>
      </w:r>
      <w:r w:rsidR="00114C70" w:rsidRPr="00320A9F">
        <w:rPr>
          <w:rFonts w:ascii="Verdana" w:hAnsi="Verdana"/>
          <w:color w:val="000000" w:themeColor="text1"/>
          <w:sz w:val="18"/>
          <w:szCs w:val="18"/>
        </w:rPr>
        <w:t xml:space="preserve"> Operations</w:t>
      </w:r>
      <w:r w:rsidR="00114C70">
        <w:rPr>
          <w:rFonts w:ascii="Verdana" w:hAnsi="Verdana"/>
          <w:color w:val="000000" w:themeColor="text1"/>
          <w:sz w:val="18"/>
          <w:szCs w:val="18"/>
        </w:rPr>
        <w:t xml:space="preserve"> of an different software and controller of BMS </w:t>
      </w:r>
      <w:r w:rsidRPr="00320A9F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114C70">
        <w:rPr>
          <w:rFonts w:ascii="Verdana" w:hAnsi="Verdana"/>
          <w:color w:val="000000" w:themeColor="text1"/>
          <w:sz w:val="18"/>
          <w:szCs w:val="18"/>
        </w:rPr>
        <w:t>Maintenance of an electrical equipment by periodic checking of an parameter, Energy auditing</w:t>
      </w:r>
      <w:r w:rsidRPr="00320A9F">
        <w:rPr>
          <w:rFonts w:ascii="Verdana" w:hAnsi="Verdana"/>
          <w:color w:val="000000" w:themeColor="text1"/>
          <w:sz w:val="18"/>
          <w:szCs w:val="18"/>
        </w:rPr>
        <w:t>, New process Development</w:t>
      </w:r>
      <w:r w:rsidR="0021500F">
        <w:rPr>
          <w:rFonts w:ascii="Verdana" w:hAnsi="Verdana"/>
          <w:color w:val="000000" w:themeColor="text1"/>
          <w:sz w:val="18"/>
          <w:szCs w:val="18"/>
        </w:rPr>
        <w:t>.</w:t>
      </w:r>
    </w:p>
    <w:p w:rsidR="00EF7876" w:rsidRPr="00320A9F" w:rsidRDefault="00EF7876" w:rsidP="0044256C">
      <w:pPr>
        <w:numPr>
          <w:ilvl w:val="0"/>
          <w:numId w:val="1"/>
        </w:numPr>
        <w:shd w:val="clear" w:color="auto" w:fill="D9D9D9"/>
        <w:spacing w:before="60" w:after="60"/>
        <w:jc w:val="both"/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</w:pPr>
      <w:r w:rsidRPr="00320A9F">
        <w:rPr>
          <w:rFonts w:ascii="Verdana" w:hAnsi="Verdana"/>
          <w:b/>
          <w:i/>
          <w:color w:val="000000" w:themeColor="text1"/>
          <w:sz w:val="18"/>
          <w:szCs w:val="18"/>
        </w:rPr>
        <w:t xml:space="preserve">Presently working in 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</w:rPr>
        <w:t xml:space="preserve">Apollo power systems pvt ltd contract with </w:t>
      </w:r>
      <w:r w:rsidR="00845056" w:rsidRPr="00320A9F">
        <w:rPr>
          <w:rFonts w:ascii="Verdana" w:hAnsi="Verdana"/>
          <w:b/>
          <w:i/>
          <w:color w:val="000000" w:themeColor="text1"/>
          <w:sz w:val="18"/>
          <w:szCs w:val="18"/>
        </w:rPr>
        <w:t>T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</w:rPr>
        <w:t>ata communication limited</w:t>
      </w:r>
      <w:r w:rsidR="00845056" w:rsidRPr="00320A9F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(</w:t>
      </w:r>
      <w:r w:rsidR="00453BB5" w:rsidRPr="00320A9F">
        <w:rPr>
          <w:rFonts w:ascii="Verdana" w:hAnsi="Verdana"/>
          <w:b/>
          <w:i/>
          <w:color w:val="000000" w:themeColor="text1"/>
          <w:sz w:val="18"/>
          <w:szCs w:val="18"/>
        </w:rPr>
        <w:t>T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</w:rPr>
        <w:t>CL</w:t>
      </w:r>
      <w:r w:rsidR="00453BB5" w:rsidRPr="00320A9F">
        <w:rPr>
          <w:rFonts w:ascii="Verdana" w:hAnsi="Verdana"/>
          <w:b/>
          <w:i/>
          <w:color w:val="000000" w:themeColor="text1"/>
          <w:sz w:val="18"/>
          <w:szCs w:val="18"/>
        </w:rPr>
        <w:t>)</w:t>
      </w:r>
      <w:r w:rsidRPr="00320A9F">
        <w:rPr>
          <w:rFonts w:ascii="Verdana" w:hAnsi="Verdana"/>
          <w:b/>
          <w:i/>
          <w:color w:val="000000" w:themeColor="text1"/>
          <w:sz w:val="18"/>
          <w:szCs w:val="18"/>
        </w:rPr>
        <w:t xml:space="preserve">., Chennai </w:t>
      </w:r>
      <w:r w:rsidRPr="00320A9F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>as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 xml:space="preserve">  Engineer </w:t>
      </w:r>
      <w:r w:rsidR="00C72BA6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>–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 xml:space="preserve"> </w:t>
      </w:r>
      <w:r w:rsidR="00C72BA6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 xml:space="preserve">Electrical &amp; </w:t>
      </w:r>
      <w:r w:rsidR="00E106EC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>BMS</w:t>
      </w:r>
      <w:r w:rsidR="00C72BA6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 xml:space="preserve"> </w:t>
      </w:r>
      <w:r w:rsidRPr="00320A9F">
        <w:rPr>
          <w:rFonts w:ascii="Verdana" w:hAnsi="Verdana"/>
          <w:b/>
          <w:i/>
          <w:color w:val="000000" w:themeColor="text1"/>
          <w:sz w:val="18"/>
          <w:szCs w:val="18"/>
          <w:lang w:val="en-US"/>
        </w:rPr>
        <w:t>.</w:t>
      </w:r>
    </w:p>
    <w:p w:rsidR="003D19CB" w:rsidRPr="00320A9F" w:rsidRDefault="001142D3" w:rsidP="0044256C">
      <w:pPr>
        <w:numPr>
          <w:ilvl w:val="0"/>
          <w:numId w:val="1"/>
        </w:numPr>
        <w:shd w:val="clear" w:color="auto" w:fill="D9D9D9"/>
        <w:spacing w:before="60"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20A9F">
        <w:rPr>
          <w:rFonts w:ascii="Verdana" w:hAnsi="Verdana"/>
          <w:color w:val="000000" w:themeColor="text1"/>
          <w:sz w:val="18"/>
          <w:szCs w:val="18"/>
        </w:rPr>
        <w:t xml:space="preserve">Knowledge in </w:t>
      </w:r>
      <w:r w:rsidR="00E106EC">
        <w:rPr>
          <w:rFonts w:ascii="Verdana" w:hAnsi="Verdana"/>
          <w:color w:val="000000" w:themeColor="text1"/>
          <w:sz w:val="18"/>
          <w:szCs w:val="18"/>
        </w:rPr>
        <w:t xml:space="preserve">AutoCAD electrical </w:t>
      </w:r>
      <w:r w:rsidRPr="00320A9F">
        <w:rPr>
          <w:rFonts w:ascii="Verdana" w:hAnsi="Verdana"/>
          <w:color w:val="000000" w:themeColor="text1"/>
          <w:sz w:val="18"/>
          <w:szCs w:val="18"/>
        </w:rPr>
        <w:t>and team formatio</w:t>
      </w:r>
      <w:r w:rsidR="00E106EC">
        <w:rPr>
          <w:rFonts w:ascii="Verdana" w:hAnsi="Verdana"/>
          <w:color w:val="000000" w:themeColor="text1"/>
          <w:sz w:val="18"/>
          <w:szCs w:val="18"/>
        </w:rPr>
        <w:t>n</w:t>
      </w:r>
      <w:r w:rsidRPr="00320A9F">
        <w:rPr>
          <w:rFonts w:ascii="Verdana" w:hAnsi="Verdana"/>
          <w:color w:val="000000" w:themeColor="text1"/>
          <w:sz w:val="18"/>
          <w:szCs w:val="18"/>
        </w:rPr>
        <w:t>.</w:t>
      </w:r>
    </w:p>
    <w:p w:rsidR="00BF4839" w:rsidRPr="00320A9F" w:rsidRDefault="001C5EF1" w:rsidP="001307B8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36CA8A5" wp14:editId="2A8EB748">
                <wp:simplePos x="0" y="0"/>
                <wp:positionH relativeFrom="column">
                  <wp:posOffset>-3175</wp:posOffset>
                </wp:positionH>
                <wp:positionV relativeFrom="paragraph">
                  <wp:posOffset>17144</wp:posOffset>
                </wp:positionV>
                <wp:extent cx="6308090" cy="0"/>
                <wp:effectExtent l="0" t="19050" r="1651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5E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5pt;margin-top:1.35pt;width:496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Q4HgIAADwEAAAOAAAAZHJzL2Uyb0RvYy54bWysU8GO2jAQvVfqP1i+s0kgp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" strokeweight="3pt"/>
            </w:pict>
          </mc:Fallback>
        </mc:AlternateContent>
      </w:r>
    </w:p>
    <w:p w:rsidR="001307B8" w:rsidRDefault="001307B8" w:rsidP="001307B8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EMPLOYMENT DETAILS</w:t>
      </w:r>
    </w:p>
    <w:p w:rsidR="007A44CF" w:rsidRPr="00320A9F" w:rsidRDefault="007A44CF" w:rsidP="001307B8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905306" w:rsidRPr="00320A9F" w:rsidRDefault="00905306" w:rsidP="001307B8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024E49" w:rsidRPr="00024E49" w:rsidRDefault="009A0BC7" w:rsidP="00024E49">
      <w:pPr>
        <w:numPr>
          <w:ilvl w:val="0"/>
          <w:numId w:val="2"/>
        </w:numPr>
        <w:spacing w:after="30"/>
        <w:ind w:left="426" w:right="-7" w:hanging="426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Since November</w:t>
      </w:r>
      <w:r w:rsidR="008C3774" w:rsidRPr="00320A9F">
        <w:rPr>
          <w:rFonts w:ascii="Verdana" w:hAnsi="Verdana"/>
          <w:b/>
          <w:color w:val="000000" w:themeColor="text1"/>
          <w:sz w:val="18"/>
          <w:szCs w:val="18"/>
        </w:rPr>
        <w:t xml:space="preserve"> 201</w:t>
      </w:r>
      <w:r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512CB9" w:rsidRPr="00320A9F">
        <w:rPr>
          <w:rFonts w:ascii="Verdana" w:hAnsi="Verdana"/>
          <w:b/>
          <w:color w:val="000000" w:themeColor="text1"/>
          <w:sz w:val="18"/>
          <w:szCs w:val="18"/>
        </w:rPr>
        <w:t xml:space="preserve"> with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Apollo power system </w:t>
      </w:r>
      <w:r w:rsidR="00512CB9" w:rsidRPr="00320A9F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color w:val="000000" w:themeColor="text1"/>
          <w:sz w:val="18"/>
          <w:szCs w:val="18"/>
        </w:rPr>
        <w:t>contract with Tata communication limited</w:t>
      </w:r>
      <w:r w:rsidR="00512CB9" w:rsidRPr="00320A9F">
        <w:rPr>
          <w:rFonts w:ascii="Verdana" w:hAnsi="Verdana"/>
          <w:b/>
          <w:color w:val="000000" w:themeColor="text1"/>
          <w:sz w:val="18"/>
          <w:szCs w:val="18"/>
        </w:rPr>
        <w:t xml:space="preserve">., Chennai </w:t>
      </w:r>
      <w:r w:rsidR="00512CB9" w:rsidRPr="00320A9F">
        <w:rPr>
          <w:rFonts w:ascii="Verdana" w:hAnsi="Verdana"/>
          <w:b/>
          <w:color w:val="000000" w:themeColor="text1"/>
          <w:sz w:val="18"/>
          <w:szCs w:val="18"/>
          <w:lang w:val="en-US"/>
        </w:rPr>
        <w:t xml:space="preserve">as Engineer </w:t>
      </w:r>
      <w:r w:rsidR="00024E49">
        <w:rPr>
          <w:rFonts w:ascii="Verdana" w:hAnsi="Verdana"/>
          <w:b/>
          <w:color w:val="000000" w:themeColor="text1"/>
          <w:sz w:val="18"/>
          <w:szCs w:val="18"/>
          <w:lang w:val="en-US"/>
        </w:rPr>
        <w:t>–</w:t>
      </w:r>
      <w:r w:rsidR="00512CB9" w:rsidRPr="00320A9F">
        <w:rPr>
          <w:rFonts w:ascii="Verdana" w:hAnsi="Verdana"/>
          <w:b/>
          <w:color w:val="000000" w:themeColor="text1"/>
          <w:sz w:val="18"/>
          <w:szCs w:val="18"/>
          <w:lang w:val="en-US"/>
        </w:rPr>
        <w:t xml:space="preserve"> </w:t>
      </w:r>
      <w:r w:rsidR="00C72BA6">
        <w:rPr>
          <w:rFonts w:ascii="Verdana" w:hAnsi="Verdana"/>
          <w:b/>
          <w:color w:val="000000" w:themeColor="text1"/>
          <w:sz w:val="18"/>
          <w:szCs w:val="18"/>
          <w:lang w:val="en-US"/>
        </w:rPr>
        <w:t xml:space="preserve">Electrical &amp; </w:t>
      </w:r>
      <w:bookmarkStart w:id="0" w:name="_GoBack"/>
      <w:bookmarkEnd w:id="0"/>
      <w:r w:rsidR="00DF73DF">
        <w:rPr>
          <w:rFonts w:ascii="Verdana" w:hAnsi="Verdana"/>
          <w:b/>
          <w:color w:val="000000" w:themeColor="text1"/>
          <w:sz w:val="18"/>
          <w:szCs w:val="18"/>
          <w:lang w:val="en-US"/>
        </w:rPr>
        <w:t>B</w:t>
      </w:r>
      <w:r>
        <w:rPr>
          <w:rFonts w:ascii="Verdana" w:hAnsi="Verdana"/>
          <w:b/>
          <w:color w:val="000000" w:themeColor="text1"/>
          <w:sz w:val="18"/>
          <w:szCs w:val="18"/>
          <w:lang w:val="en-US"/>
        </w:rPr>
        <w:t>MS</w:t>
      </w:r>
      <w:r w:rsidR="00DF73DF">
        <w:rPr>
          <w:rFonts w:ascii="Verdana" w:hAnsi="Verdana"/>
          <w:b/>
          <w:color w:val="000000" w:themeColor="text1"/>
          <w:sz w:val="18"/>
          <w:szCs w:val="18"/>
          <w:lang w:val="en-US"/>
        </w:rPr>
        <w:t xml:space="preserve"> (Building Management Engineer)</w:t>
      </w:r>
    </w:p>
    <w:p w:rsidR="00CE1553" w:rsidRDefault="00024E49" w:rsidP="00024E49">
      <w:pPr>
        <w:spacing w:after="30"/>
        <w:ind w:left="426" w:right="-7"/>
        <w:rPr>
          <w:rFonts w:ascii="Verdana" w:hAnsi="Verdana"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en-US"/>
        </w:rPr>
        <w:t>Apollo power systems pvt ltd,</w:t>
      </w:r>
      <w:r w:rsidR="008B4DB6">
        <w:rPr>
          <w:rFonts w:ascii="Verdana" w:hAnsi="Verdana"/>
          <w:b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 xml:space="preserve">mainly a Facility management associated with the operation &amp; </w:t>
      </w:r>
      <w:r w:rsidR="008B4DB6">
        <w:rPr>
          <w:rFonts w:ascii="Verdana" w:hAnsi="Verdana"/>
          <w:color w:val="000000" w:themeColor="text1"/>
          <w:sz w:val="18"/>
          <w:szCs w:val="18"/>
          <w:lang w:val="en-US"/>
        </w:rPr>
        <w:t>maintenance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 xml:space="preserve"> of Tech parks and Data center operated </w:t>
      </w:r>
      <w:r w:rsidR="008B4DB6">
        <w:rPr>
          <w:rFonts w:ascii="Verdana" w:hAnsi="Verdana"/>
          <w:color w:val="000000" w:themeColor="text1"/>
          <w:sz w:val="18"/>
          <w:szCs w:val="18"/>
          <w:lang w:val="en-US"/>
        </w:rPr>
        <w:t xml:space="preserve">infrastructure. </w:t>
      </w:r>
    </w:p>
    <w:p w:rsidR="007B0C0E" w:rsidRDefault="008B4DB6" w:rsidP="00024E49">
      <w:pPr>
        <w:spacing w:after="30"/>
        <w:ind w:left="426" w:right="-7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  <w:lang w:val="en-US"/>
        </w:rPr>
        <w:t xml:space="preserve">Contract with </w:t>
      </w:r>
      <w:r w:rsidR="00024E49" w:rsidRPr="008B4DB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Tata </w:t>
      </w:r>
      <w:r w:rsidR="009A0BC7" w:rsidRPr="008B4DB6">
        <w:rPr>
          <w:rFonts w:ascii="Verdana" w:hAnsi="Verdana"/>
          <w:b/>
          <w:color w:val="000000" w:themeColor="text1"/>
          <w:sz w:val="18"/>
          <w:szCs w:val="18"/>
          <w:lang w:val="en-US"/>
        </w:rPr>
        <w:t>communication limited</w:t>
      </w:r>
      <w:r w:rsidR="009A0BC7" w:rsidRPr="00024E49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 w:rsidR="00C530BD" w:rsidRPr="00024E49">
        <w:rPr>
          <w:rFonts w:ascii="Verdana" w:hAnsi="Verdana"/>
          <w:color w:val="000000" w:themeColor="text1"/>
          <w:sz w:val="18"/>
          <w:szCs w:val="18"/>
          <w:lang w:val="en-US"/>
        </w:rPr>
        <w:t xml:space="preserve">is a leading </w:t>
      </w:r>
      <w:r w:rsidR="00024E49" w:rsidRPr="00024E49">
        <w:rPr>
          <w:rFonts w:ascii="Verdana" w:hAnsi="Verdana"/>
          <w:color w:val="000000" w:themeColor="text1"/>
          <w:sz w:val="18"/>
          <w:szCs w:val="18"/>
          <w:lang w:val="en-US"/>
        </w:rPr>
        <w:t>Global provider of the new world of communications</w:t>
      </w:r>
      <w:r w:rsidR="00C530BD" w:rsidRPr="00024E49">
        <w:rPr>
          <w:rFonts w:ascii="Verdana" w:hAnsi="Verdana"/>
          <w:color w:val="000000" w:themeColor="text1"/>
          <w:sz w:val="18"/>
          <w:szCs w:val="18"/>
          <w:lang w:val="en-US"/>
        </w:rPr>
        <w:t>. It is an ISO 9001 and ISO 14001</w:t>
      </w:r>
      <w:r w:rsidR="00512CB9" w:rsidRPr="00024E49">
        <w:rPr>
          <w:rFonts w:ascii="Verdana" w:hAnsi="Verdana" w:cs="Arial"/>
          <w:color w:val="000000" w:themeColor="text1"/>
          <w:sz w:val="18"/>
          <w:szCs w:val="18"/>
        </w:rPr>
        <w:t xml:space="preserve"> certified company.</w:t>
      </w:r>
    </w:p>
    <w:p w:rsidR="007A44CF" w:rsidRPr="00024E49" w:rsidRDefault="007A44CF" w:rsidP="00024E49">
      <w:pPr>
        <w:spacing w:after="30"/>
        <w:ind w:left="426" w:right="-7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9323D8" w:rsidRPr="00320A9F" w:rsidRDefault="009323D8" w:rsidP="00512CB9">
      <w:pPr>
        <w:spacing w:after="30"/>
        <w:ind w:right="-7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:rsidR="007B0C0E" w:rsidRDefault="007B0C0E" w:rsidP="00DF73DF">
      <w:pPr>
        <w:spacing w:after="30"/>
        <w:ind w:right="-7"/>
        <w:rPr>
          <w:rFonts w:ascii="Verdana" w:hAnsi="Verdana" w:cs="Arial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>SUMMARY OF THE EXPERIENCE:</w:t>
      </w:r>
    </w:p>
    <w:p w:rsidR="0021500F" w:rsidRPr="00320A9F" w:rsidRDefault="0021500F" w:rsidP="00512CB9">
      <w:pPr>
        <w:spacing w:after="30"/>
        <w:ind w:right="-7"/>
        <w:jc w:val="both"/>
        <w:rPr>
          <w:rFonts w:ascii="Verdana" w:hAnsi="Verdana" w:cs="Arial"/>
          <w:b/>
          <w:color w:val="000000" w:themeColor="text1"/>
          <w:sz w:val="18"/>
          <w:szCs w:val="18"/>
          <w:u w:val="single"/>
        </w:rPr>
      </w:pPr>
    </w:p>
    <w:p w:rsidR="00905306" w:rsidRPr="00320A9F" w:rsidRDefault="007B0C0E" w:rsidP="0044256C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Experience in the area of </w:t>
      </w:r>
      <w:r w:rsidR="009C54D3">
        <w:rPr>
          <w:rFonts w:ascii="Verdana" w:hAnsi="Verdana"/>
          <w:bCs/>
          <w:color w:val="000000" w:themeColor="text1"/>
          <w:sz w:val="18"/>
          <w:szCs w:val="18"/>
        </w:rPr>
        <w:t>Buildi</w:t>
      </w:r>
      <w:r w:rsidR="007A44CF">
        <w:rPr>
          <w:rFonts w:ascii="Verdana" w:hAnsi="Verdana"/>
          <w:bCs/>
          <w:color w:val="000000" w:themeColor="text1"/>
          <w:sz w:val="18"/>
          <w:szCs w:val="18"/>
        </w:rPr>
        <w:t>ng management system.</w:t>
      </w:r>
    </w:p>
    <w:p w:rsidR="007B0C0E" w:rsidRPr="00320A9F" w:rsidRDefault="00905306" w:rsidP="0044256C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>Experienced in all aspects of</w:t>
      </w:r>
      <w:r w:rsidR="007B0C0E"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7A44CF">
        <w:rPr>
          <w:rFonts w:ascii="Verdana" w:hAnsi="Verdana"/>
          <w:bCs/>
          <w:color w:val="000000" w:themeColor="text1"/>
          <w:sz w:val="18"/>
          <w:szCs w:val="18"/>
        </w:rPr>
        <w:t xml:space="preserve">Building management systems operation tools related </w:t>
      </w:r>
      <w:r w:rsidR="00E863FE">
        <w:rPr>
          <w:rFonts w:ascii="Verdana" w:hAnsi="Verdana"/>
          <w:bCs/>
          <w:color w:val="000000" w:themeColor="text1"/>
          <w:sz w:val="18"/>
          <w:szCs w:val="18"/>
        </w:rPr>
        <w:t>function.</w:t>
      </w:r>
    </w:p>
    <w:p w:rsidR="007B0C0E" w:rsidRPr="00320A9F" w:rsidRDefault="007B0C0E" w:rsidP="0044256C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Experience </w:t>
      </w:r>
      <w:r w:rsidR="003C14A8"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in the area of </w:t>
      </w:r>
      <w:r w:rsidR="007A44CF">
        <w:rPr>
          <w:rFonts w:ascii="Verdana" w:hAnsi="Verdana"/>
          <w:bCs/>
          <w:color w:val="000000" w:themeColor="text1"/>
          <w:sz w:val="18"/>
          <w:szCs w:val="18"/>
        </w:rPr>
        <w:t xml:space="preserve">monitoring Electrical equipment’s periodically and analysis of parameters of monitoring equipment’s on daily bases by generating a trend values  </w:t>
      </w:r>
    </w:p>
    <w:p w:rsidR="007B0C0E" w:rsidRPr="00320A9F" w:rsidRDefault="007B0C0E" w:rsidP="0021500F">
      <w:pPr>
        <w:spacing w:after="30" w:line="360" w:lineRule="auto"/>
        <w:ind w:right="-7"/>
        <w:jc w:val="both"/>
        <w:rPr>
          <w:rFonts w:ascii="Verdana" w:hAnsi="Verdana" w:cs="Arial"/>
          <w:b/>
          <w:color w:val="000000" w:themeColor="text1"/>
          <w:sz w:val="18"/>
          <w:szCs w:val="18"/>
          <w:shd w:val="clear" w:color="auto" w:fill="FFFFFF"/>
        </w:rPr>
      </w:pPr>
    </w:p>
    <w:p w:rsidR="007B0C0E" w:rsidRPr="00320A9F" w:rsidRDefault="007B0C0E" w:rsidP="00BC251E">
      <w:pPr>
        <w:spacing w:after="30"/>
        <w:ind w:right="-6"/>
        <w:jc w:val="both"/>
        <w:rPr>
          <w:rFonts w:ascii="Verdana" w:hAnsi="Verdana" w:cs="Arial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320A9F">
        <w:rPr>
          <w:rFonts w:ascii="Verdana" w:hAnsi="Verdana" w:cs="Arial"/>
          <w:b/>
          <w:color w:val="000000" w:themeColor="text1"/>
          <w:sz w:val="18"/>
          <w:szCs w:val="18"/>
          <w:u w:val="single"/>
          <w:shd w:val="clear" w:color="auto" w:fill="FFFFFF"/>
        </w:rPr>
        <w:t>RESPONSIBILITIES:</w:t>
      </w:r>
    </w:p>
    <w:p w:rsidR="00A44A43" w:rsidRPr="00DF73DF" w:rsidRDefault="00A44A43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commissioning, organising and assessing the work of contractors;</w:t>
      </w:r>
    </w:p>
    <w:p w:rsidR="00A44A43" w:rsidRPr="00DF73DF" w:rsidRDefault="00A44A43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 xml:space="preserve">Monitoring and operation of safety </w:t>
      </w:r>
      <w:r w:rsidR="00C96614" w:rsidRPr="00DF73DF">
        <w:rPr>
          <w:rFonts w:ascii="Verdana" w:hAnsi="Verdana"/>
          <w:bCs/>
          <w:color w:val="000000" w:themeColor="text1"/>
          <w:sz w:val="18"/>
          <w:szCs w:val="18"/>
        </w:rPr>
        <w:t>equipment’s</w:t>
      </w:r>
      <w:r w:rsidR="00E863FE" w:rsidRPr="00DF73DF">
        <w:rPr>
          <w:rFonts w:ascii="Verdana" w:hAnsi="Verdana"/>
          <w:bCs/>
          <w:color w:val="000000" w:themeColor="text1"/>
          <w:sz w:val="18"/>
          <w:szCs w:val="18"/>
        </w:rPr>
        <w:t>, building systems and processes.</w:t>
      </w:r>
    </w:p>
    <w:p w:rsidR="00A44A43" w:rsidRPr="00DF73DF" w:rsidRDefault="00DF73DF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Using</w:t>
      </w:r>
      <w:r w:rsidR="00A44A43" w:rsidRPr="00DF73DF">
        <w:rPr>
          <w:rFonts w:ascii="Verdana" w:hAnsi="Verdana"/>
          <w:bCs/>
          <w:color w:val="000000" w:themeColor="text1"/>
          <w:sz w:val="18"/>
          <w:szCs w:val="18"/>
        </w:rPr>
        <w:t xml:space="preserve"> and developing BIM (building information modelling) to ensure systems are coordinated in a complex const</w:t>
      </w:r>
      <w:r w:rsidRPr="00DF73DF">
        <w:rPr>
          <w:rFonts w:ascii="Verdana" w:hAnsi="Verdana"/>
          <w:bCs/>
          <w:color w:val="000000" w:themeColor="text1"/>
          <w:sz w:val="18"/>
          <w:szCs w:val="18"/>
        </w:rPr>
        <w:t>ruction or refurbishment aspect.</w:t>
      </w:r>
    </w:p>
    <w:p w:rsidR="00A44A43" w:rsidRPr="00DF73DF" w:rsidRDefault="00DF73DF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Overseeing</w:t>
      </w:r>
      <w:r w:rsidR="00A44A43" w:rsidRPr="00DF73DF">
        <w:rPr>
          <w:rFonts w:ascii="Verdana" w:hAnsi="Verdana"/>
          <w:bCs/>
          <w:color w:val="000000" w:themeColor="text1"/>
          <w:sz w:val="18"/>
          <w:szCs w:val="18"/>
        </w:rPr>
        <w:t xml:space="preserve"> and supervising the installation of building systems and specifying maint</w:t>
      </w:r>
      <w:r w:rsidRPr="00DF73DF">
        <w:rPr>
          <w:rFonts w:ascii="Verdana" w:hAnsi="Verdana"/>
          <w:bCs/>
          <w:color w:val="000000" w:themeColor="text1"/>
          <w:sz w:val="18"/>
          <w:szCs w:val="18"/>
        </w:rPr>
        <w:t>enance and operating procedures.</w:t>
      </w:r>
    </w:p>
    <w:p w:rsidR="00E863FE" w:rsidRPr="00DF73DF" w:rsidRDefault="00E863FE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Installing and maintaining a CCTV system, knowledge of using MILESTONE management system, Honeywell EBI in camera</w:t>
      </w:r>
    </w:p>
    <w:p w:rsidR="00E863FE" w:rsidRPr="00DF73DF" w:rsidRDefault="00E863FE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Periodic checking of an equipment like PDU,UPS 600 KVA,DG 2500 KVA</w:t>
      </w:r>
    </w:p>
    <w:p w:rsidR="00E863FE" w:rsidRPr="00DF73DF" w:rsidRDefault="00E863FE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Team leader of maintenances works,</w:t>
      </w:r>
    </w:p>
    <w:p w:rsidR="00E863FE" w:rsidRPr="00DF73DF" w:rsidRDefault="00E863FE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Co-ordinate with vendor to carryout PM (Preventive Maintenance and Emergency Rectification).</w:t>
      </w:r>
    </w:p>
    <w:p w:rsidR="007A44CF" w:rsidRPr="00DF73DF" w:rsidRDefault="00E863FE" w:rsidP="00B376D9">
      <w:pPr>
        <w:numPr>
          <w:ilvl w:val="0"/>
          <w:numId w:val="8"/>
        </w:numPr>
        <w:spacing w:line="312" w:lineRule="atLeast"/>
        <w:ind w:right="187"/>
        <w:textAlignment w:val="baseline"/>
        <w:rPr>
          <w:rFonts w:ascii="Verdana" w:hAnsi="Verdana" w:cs="Arial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Control and Maintenance of PAC Units and Comfort AC Units (monitor and</w:t>
      </w:r>
      <w:r w:rsidR="00DF73DF" w:rsidRPr="00DF73DF">
        <w:rPr>
          <w:rFonts w:ascii="Verdana" w:hAnsi="Verdana"/>
          <w:bCs/>
          <w:color w:val="000000" w:themeColor="text1"/>
          <w:sz w:val="18"/>
          <w:szCs w:val="18"/>
        </w:rPr>
        <w:t xml:space="preserve"> maintain the room temperature)</w:t>
      </w:r>
    </w:p>
    <w:p w:rsidR="007A44CF" w:rsidRPr="00A44A43" w:rsidRDefault="007A44CF" w:rsidP="007A44CF">
      <w:pPr>
        <w:spacing w:line="312" w:lineRule="atLeast"/>
        <w:textAlignment w:val="baseline"/>
        <w:rPr>
          <w:rFonts w:ascii="Arial" w:hAnsi="Arial" w:cs="Arial"/>
          <w:sz w:val="20"/>
          <w:szCs w:val="20"/>
        </w:rPr>
      </w:pPr>
    </w:p>
    <w:p w:rsidR="007A44CF" w:rsidRPr="00320A9F" w:rsidRDefault="00DA1C76" w:rsidP="00447A5F">
      <w:pPr>
        <w:spacing w:after="30" w:line="360" w:lineRule="auto"/>
        <w:ind w:right="-6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ACHIEVEMENTS</w:t>
      </w:r>
      <w:r w:rsidR="006847FB"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:</w:t>
      </w:r>
    </w:p>
    <w:p w:rsidR="00303DC5" w:rsidRPr="00303DC5" w:rsidRDefault="00E069D2" w:rsidP="0044256C">
      <w:pPr>
        <w:pStyle w:val="ListParagraph"/>
        <w:numPr>
          <w:ilvl w:val="1"/>
          <w:numId w:val="10"/>
        </w:numPr>
        <w:tabs>
          <w:tab w:val="left" w:pos="810"/>
        </w:tabs>
        <w:spacing w:after="30" w:line="360" w:lineRule="auto"/>
        <w:ind w:left="540" w:right="-7" w:firstLine="0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Involved in </w:t>
      </w:r>
      <w:r w:rsidR="00DA1C76"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Installation and commissioning </w:t>
      </w: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activities </w:t>
      </w:r>
      <w:r w:rsidR="00DA1C76" w:rsidRPr="00320A9F">
        <w:rPr>
          <w:rFonts w:ascii="Verdana" w:hAnsi="Verdana"/>
          <w:bCs/>
          <w:color w:val="000000" w:themeColor="text1"/>
          <w:sz w:val="18"/>
          <w:szCs w:val="18"/>
        </w:rPr>
        <w:t>of</w:t>
      </w:r>
      <w:r w:rsidR="00C82021"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A44A43">
        <w:rPr>
          <w:rFonts w:ascii="Verdana" w:hAnsi="Verdana"/>
          <w:bCs/>
          <w:color w:val="000000" w:themeColor="text1"/>
          <w:sz w:val="18"/>
          <w:szCs w:val="18"/>
        </w:rPr>
        <w:t>BMS system.</w:t>
      </w:r>
    </w:p>
    <w:p w:rsidR="00303DC5" w:rsidRPr="00A44A43" w:rsidRDefault="00303DC5" w:rsidP="00A120E8">
      <w:pPr>
        <w:pStyle w:val="ListParagraph"/>
        <w:numPr>
          <w:ilvl w:val="1"/>
          <w:numId w:val="10"/>
        </w:numPr>
        <w:tabs>
          <w:tab w:val="left" w:pos="810"/>
          <w:tab w:val="left" w:pos="1350"/>
        </w:tabs>
        <w:spacing w:after="30" w:line="360" w:lineRule="auto"/>
        <w:ind w:left="810" w:right="-7" w:hanging="270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A44A43">
        <w:rPr>
          <w:rFonts w:ascii="Verdana" w:hAnsi="Verdana"/>
          <w:color w:val="000000" w:themeColor="text1"/>
          <w:sz w:val="18"/>
          <w:szCs w:val="18"/>
        </w:rPr>
        <w:t xml:space="preserve">Best Employee Award for distinguished service in the field of </w:t>
      </w:r>
      <w:r w:rsidR="00A44A43">
        <w:rPr>
          <w:rFonts w:ascii="Verdana" w:hAnsi="Verdana"/>
          <w:color w:val="000000" w:themeColor="text1"/>
          <w:sz w:val="18"/>
          <w:szCs w:val="18"/>
        </w:rPr>
        <w:t xml:space="preserve">cooperating the vendor. </w:t>
      </w:r>
    </w:p>
    <w:p w:rsidR="00DA1C76" w:rsidRPr="00320A9F" w:rsidRDefault="00DA1C76" w:rsidP="00303DC5">
      <w:pPr>
        <w:spacing w:after="30" w:line="360" w:lineRule="auto"/>
        <w:ind w:left="720" w:right="-7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BF4839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A1093F" w:rsidRDefault="00A1093F" w:rsidP="00BF4839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3752E5" w:rsidRDefault="00E069D2" w:rsidP="00BF4839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EQUIPMENTS HANDLED:</w:t>
      </w:r>
    </w:p>
    <w:p w:rsidR="007A44CF" w:rsidRPr="00320A9F" w:rsidRDefault="007A44CF" w:rsidP="00BF4839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tbl>
      <w:tblPr>
        <w:tblpPr w:leftFromText="180" w:rightFromText="180" w:vertAnchor="text" w:tblpX="714" w:tblpY="1"/>
        <w:tblOverlap w:val="never"/>
        <w:tblW w:w="10121" w:type="dxa"/>
        <w:tblLook w:val="04A0" w:firstRow="1" w:lastRow="0" w:firstColumn="1" w:lastColumn="0" w:noHBand="0" w:noVBand="1"/>
      </w:tblPr>
      <w:tblGrid>
        <w:gridCol w:w="8505"/>
        <w:gridCol w:w="1616"/>
      </w:tblGrid>
      <w:tr w:rsidR="00320A9F" w:rsidRPr="00320A9F" w:rsidTr="00DF73DF">
        <w:trPr>
          <w:trHeight w:val="634"/>
        </w:trPr>
        <w:tc>
          <w:tcPr>
            <w:tcW w:w="8505" w:type="dxa"/>
          </w:tcPr>
          <w:p w:rsidR="003752E5" w:rsidRPr="00320A9F" w:rsidRDefault="00A44A43" w:rsidP="0044256C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Azbil </w:t>
            </w:r>
            <w:r w:rsidR="00F57AEF">
              <w:rPr>
                <w:rFonts w:ascii="Verdana" w:hAnsi="Verdana"/>
                <w:color w:val="000000" w:themeColor="text1"/>
                <w:sz w:val="18"/>
                <w:szCs w:val="18"/>
              </w:rPr>
              <w:t>controllers</w:t>
            </w:r>
          </w:p>
          <w:p w:rsidR="00F57AEF" w:rsidRPr="00320A9F" w:rsidRDefault="00F57AEF" w:rsidP="0044256C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Vesda panels</w:t>
            </w:r>
          </w:p>
          <w:p w:rsidR="003752E5" w:rsidRDefault="00F57AEF" w:rsidP="0044256C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57AEF">
              <w:rPr>
                <w:rFonts w:ascii="Verdana" w:hAnsi="Verdana"/>
                <w:color w:val="000000" w:themeColor="text1"/>
                <w:sz w:val="18"/>
                <w:szCs w:val="18"/>
              </w:rPr>
              <w:t>Fire alarm systems, Gas release panel,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F57AEF">
              <w:rPr>
                <w:rFonts w:ascii="Verdana" w:hAnsi="Verdana"/>
                <w:color w:val="000000" w:themeColor="text1"/>
                <w:sz w:val="18"/>
                <w:szCs w:val="18"/>
              </w:rPr>
              <w:t>Inergen Banks</w:t>
            </w:r>
          </w:p>
          <w:p w:rsidR="007A44CF" w:rsidRPr="00F57AEF" w:rsidRDefault="007A44CF" w:rsidP="007A44CF">
            <w:pPr>
              <w:spacing w:after="30"/>
              <w:ind w:left="450"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3752E5" w:rsidRPr="00320A9F" w:rsidRDefault="003752E5" w:rsidP="00F57AEF">
            <w:pPr>
              <w:spacing w:after="30"/>
              <w:ind w:left="450"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3752E5" w:rsidRPr="00320A9F" w:rsidRDefault="003752E5" w:rsidP="00303DC5">
            <w:pPr>
              <w:spacing w:after="30" w:line="360" w:lineRule="auto"/>
              <w:ind w:left="450" w:right="-6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DF73DF" w:rsidRDefault="00F57AE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r w:rsidR="009F5A1D"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br w:type="textWrapping" w:clear="all"/>
      </w:r>
    </w:p>
    <w:p w:rsidR="00F57AEF" w:rsidRDefault="00F57AE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SOFTWARE HANDLED:</w:t>
      </w:r>
    </w:p>
    <w:p w:rsidR="007A44CF" w:rsidRDefault="007A44C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tbl>
      <w:tblPr>
        <w:tblpPr w:leftFromText="180" w:rightFromText="180" w:vertAnchor="text" w:tblpX="714" w:tblpY="1"/>
        <w:tblOverlap w:val="never"/>
        <w:tblW w:w="10121" w:type="dxa"/>
        <w:tblLook w:val="04A0" w:firstRow="1" w:lastRow="0" w:firstColumn="1" w:lastColumn="0" w:noHBand="0" w:noVBand="1"/>
      </w:tblPr>
      <w:tblGrid>
        <w:gridCol w:w="8364"/>
        <w:gridCol w:w="1757"/>
      </w:tblGrid>
      <w:tr w:rsidR="00F57AEF" w:rsidRPr="00320A9F" w:rsidTr="00DF73DF">
        <w:trPr>
          <w:trHeight w:val="634"/>
        </w:trPr>
        <w:tc>
          <w:tcPr>
            <w:tcW w:w="8364" w:type="dxa"/>
          </w:tcPr>
          <w:p w:rsidR="00F57AEF" w:rsidRPr="00F57AEF" w:rsidRDefault="00F57AEF" w:rsidP="009820EE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Savic FX. Net (Azbil automation systems) BMS</w:t>
            </w:r>
          </w:p>
          <w:p w:rsidR="00F57AEF" w:rsidRPr="00C96614" w:rsidRDefault="00F57AEF" w:rsidP="009820EE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EBI(Honeywell automation) BMS</w:t>
            </w:r>
          </w:p>
          <w:p w:rsidR="00C96614" w:rsidRPr="00320A9F" w:rsidRDefault="00C96614" w:rsidP="009820EE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Infrastructure workstation BMS (Delta)</w:t>
            </w:r>
          </w:p>
          <w:p w:rsidR="00F57AEF" w:rsidRPr="00F57AEF" w:rsidRDefault="00F57AEF" w:rsidP="009820EE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Gallaher command </w:t>
            </w:r>
            <w:r w:rsidR="00C96614">
              <w:rPr>
                <w:rFonts w:ascii="Verdana" w:hAnsi="Verdana"/>
                <w:color w:val="000000" w:themeColor="text1"/>
                <w:sz w:val="18"/>
                <w:szCs w:val="18"/>
              </w:rPr>
              <w:t>center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.(Access systems)</w:t>
            </w:r>
          </w:p>
          <w:p w:rsidR="00F57AEF" w:rsidRDefault="00F57AEF" w:rsidP="00F57AEF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Milestone smart </w:t>
            </w:r>
            <w:r w:rsidR="00C96614">
              <w:rPr>
                <w:rFonts w:ascii="Verdana" w:hAnsi="Verdana"/>
                <w:color w:val="000000" w:themeColor="text1"/>
                <w:sz w:val="18"/>
                <w:szCs w:val="18"/>
              </w:rPr>
              <w:t>management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systems for CCTV</w:t>
            </w:r>
          </w:p>
          <w:p w:rsidR="00C96614" w:rsidRPr="00C96614" w:rsidRDefault="00F57AEF" w:rsidP="00C96614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Simplex</w:t>
            </w:r>
            <w:r w:rsidR="00C96614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for Fire detection system (TYCO)</w:t>
            </w:r>
          </w:p>
          <w:p w:rsidR="00F57AEF" w:rsidRDefault="00F57AEF" w:rsidP="009820EE">
            <w:pPr>
              <w:numPr>
                <w:ilvl w:val="0"/>
                <w:numId w:val="6"/>
              </w:numPr>
              <w:spacing w:after="30"/>
              <w:ind w:left="450" w:right="-6" w:hanging="35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57AEF">
              <w:rPr>
                <w:rFonts w:ascii="Verdana" w:hAnsi="Verdana"/>
                <w:color w:val="000000" w:themeColor="text1"/>
                <w:sz w:val="18"/>
                <w:szCs w:val="18"/>
              </w:rPr>
              <w:t>Fire alarm systems, Gas release panel,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F57AEF">
              <w:rPr>
                <w:rFonts w:ascii="Verdana" w:hAnsi="Verdana"/>
                <w:color w:val="000000" w:themeColor="text1"/>
                <w:sz w:val="18"/>
                <w:szCs w:val="18"/>
              </w:rPr>
              <w:t>Inergen Banks</w:t>
            </w:r>
          </w:p>
          <w:p w:rsidR="007A44CF" w:rsidRPr="00F57AEF" w:rsidRDefault="007A44CF" w:rsidP="007A44CF">
            <w:pPr>
              <w:spacing w:after="30"/>
              <w:ind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F57AEF" w:rsidRPr="00320A9F" w:rsidRDefault="00F57AEF" w:rsidP="009820EE">
            <w:pPr>
              <w:spacing w:after="30"/>
              <w:ind w:left="450"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</w:tcPr>
          <w:p w:rsidR="00F57AEF" w:rsidRPr="00320A9F" w:rsidRDefault="00F57AEF" w:rsidP="009820EE">
            <w:pPr>
              <w:spacing w:after="30"/>
              <w:ind w:left="450" w:right="-6"/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  <w:p w:rsidR="00F57AEF" w:rsidRDefault="00F57AEF" w:rsidP="009820EE">
            <w:pPr>
              <w:spacing w:after="30"/>
              <w:ind w:left="450"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:rsidR="00F57AEF" w:rsidRPr="00320A9F" w:rsidRDefault="00F57AEF" w:rsidP="009820EE">
            <w:pPr>
              <w:spacing w:after="30"/>
              <w:ind w:left="450" w:right="-6"/>
              <w:jc w:val="both"/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:rsidR="00F57AEF" w:rsidRPr="00320A9F" w:rsidRDefault="00F57AEF" w:rsidP="009820EE">
            <w:pPr>
              <w:spacing w:after="30" w:line="360" w:lineRule="auto"/>
              <w:ind w:left="450" w:right="-6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F57AEF" w:rsidRDefault="00F57AE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F57AEF" w:rsidRDefault="00F57AE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F57AEF" w:rsidRDefault="00F57AE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1F6BC6" w:rsidRDefault="00211016" w:rsidP="003752E5">
      <w:pPr>
        <w:spacing w:after="30" w:line="360" w:lineRule="auto"/>
        <w:ind w:right="-6"/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TRAINING PROGRAMME UNDERWENT</w:t>
      </w:r>
      <w:r w:rsidR="001F6BC6"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:</w:t>
      </w:r>
    </w:p>
    <w:p w:rsidR="007A44CF" w:rsidRPr="00320A9F" w:rsidRDefault="007A44CF" w:rsidP="00DF73DF">
      <w:pPr>
        <w:spacing w:after="30" w:line="360" w:lineRule="auto"/>
        <w:ind w:right="-6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5431BC" w:rsidRPr="00320A9F" w:rsidRDefault="00C96614" w:rsidP="0044256C">
      <w:pPr>
        <w:numPr>
          <w:ilvl w:val="0"/>
          <w:numId w:val="12"/>
        </w:numPr>
        <w:tabs>
          <w:tab w:val="clear" w:pos="360"/>
          <w:tab w:val="num" w:pos="810"/>
          <w:tab w:val="left" w:pos="1170"/>
          <w:tab w:val="left" w:pos="1350"/>
        </w:tabs>
        <w:spacing w:before="40" w:after="40" w:line="360" w:lineRule="auto"/>
        <w:ind w:left="810" w:firstLine="0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color w:val="000000" w:themeColor="text1"/>
          <w:sz w:val="18"/>
          <w:szCs w:val="18"/>
          <w:lang w:val="en-US"/>
        </w:rPr>
        <w:t xml:space="preserve">Fire and Electrical safety training </w:t>
      </w:r>
    </w:p>
    <w:p w:rsidR="00A94288" w:rsidRPr="007A44CF" w:rsidRDefault="00591EC6" w:rsidP="00F93F5B">
      <w:pPr>
        <w:numPr>
          <w:ilvl w:val="0"/>
          <w:numId w:val="12"/>
        </w:numPr>
        <w:tabs>
          <w:tab w:val="clear" w:pos="360"/>
          <w:tab w:val="num" w:pos="810"/>
          <w:tab w:val="left" w:pos="1170"/>
        </w:tabs>
        <w:spacing w:before="40" w:after="30" w:line="360" w:lineRule="auto"/>
        <w:ind w:left="851" w:right="-7" w:firstLine="0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7A44CF">
        <w:rPr>
          <w:rFonts w:ascii="Verdana" w:hAnsi="Verdana"/>
          <w:color w:val="000000" w:themeColor="text1"/>
          <w:sz w:val="18"/>
          <w:szCs w:val="18"/>
          <w:lang w:val="en-US"/>
        </w:rPr>
        <w:t xml:space="preserve">Basic concepts of </w:t>
      </w:r>
      <w:r w:rsidR="00C96614" w:rsidRPr="007A44CF">
        <w:rPr>
          <w:rFonts w:ascii="Verdana" w:hAnsi="Verdana"/>
          <w:color w:val="000000" w:themeColor="text1"/>
          <w:sz w:val="18"/>
          <w:szCs w:val="18"/>
          <w:lang w:val="en-US"/>
        </w:rPr>
        <w:t>LT and HT panels</w:t>
      </w:r>
    </w:p>
    <w:p w:rsidR="00303DC5" w:rsidRPr="00303DC5" w:rsidRDefault="00303DC5" w:rsidP="00303DC5">
      <w:pPr>
        <w:spacing w:line="360" w:lineRule="auto"/>
        <w:ind w:left="425"/>
        <w:rPr>
          <w:rFonts w:ascii="Verdana" w:hAnsi="Verdana"/>
          <w:b/>
          <w:color w:val="000000" w:themeColor="text1"/>
          <w:sz w:val="18"/>
          <w:szCs w:val="18"/>
          <w:lang w:val="en-US"/>
        </w:rPr>
      </w:pPr>
    </w:p>
    <w:p w:rsidR="00A94288" w:rsidRPr="00320A9F" w:rsidRDefault="00A94288" w:rsidP="00A94288">
      <w:pPr>
        <w:ind w:left="1276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7A44CF" w:rsidRDefault="00DF73DF" w:rsidP="00A94288">
      <w:pPr>
        <w:spacing w:line="360" w:lineRule="auto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NATURE OF WORK</w:t>
      </w:r>
      <w:r w:rsidR="00A94288"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</w:p>
    <w:p w:rsidR="00DF73DF" w:rsidRDefault="00DF73DF" w:rsidP="00A94288">
      <w:pPr>
        <w:spacing w:line="360" w:lineRule="auto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DF73DF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Knowledge of OPERATING</w:t>
      </w:r>
      <w:r w:rsidRPr="00DF73DF">
        <w:rPr>
          <w:rFonts w:ascii="Verdana" w:hAnsi="Verdana"/>
          <w:bCs/>
          <w:color w:val="000000" w:themeColor="text1"/>
          <w:sz w:val="18"/>
          <w:szCs w:val="18"/>
        </w:rPr>
        <w:t xml:space="preserve"> BMS application like Honeywell EBI (Enterprise Building Infrastructure), Azbil systems in efficiently.</w:t>
      </w:r>
    </w:p>
    <w:p w:rsidR="007A44CF" w:rsidRPr="00DF73DF" w:rsidRDefault="00DF73DF" w:rsidP="00A6168C">
      <w:pPr>
        <w:numPr>
          <w:ilvl w:val="0"/>
          <w:numId w:val="8"/>
        </w:numPr>
        <w:spacing w:line="360" w:lineRule="auto"/>
        <w:ind w:right="187"/>
        <w:rPr>
          <w:rFonts w:ascii="Verdana" w:hAnsi="Verdana"/>
          <w:bCs/>
          <w:color w:val="000000" w:themeColor="text1"/>
          <w:sz w:val="18"/>
          <w:szCs w:val="18"/>
          <w:u w:val="single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Handling of Fire Alarm system , Gas release panel, Smoke Detector from ( Honeywell and tyco products )</w:t>
      </w:r>
    </w:p>
    <w:p w:rsidR="009F5A1D" w:rsidRPr="00320A9F" w:rsidRDefault="00C96614" w:rsidP="0044256C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Monitoring systems for electrical parameters and Temperature sensors</w:t>
      </w:r>
    </w:p>
    <w:p w:rsidR="009F5A1D" w:rsidRPr="00320A9F" w:rsidRDefault="009F5A1D" w:rsidP="0044256C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Shift Supervisor of </w:t>
      </w:r>
      <w:r w:rsidR="00C96614">
        <w:rPr>
          <w:rFonts w:ascii="Verdana" w:hAnsi="Verdana"/>
          <w:bCs/>
          <w:color w:val="000000" w:themeColor="text1"/>
          <w:sz w:val="18"/>
          <w:szCs w:val="18"/>
        </w:rPr>
        <w:t>Electrical and EMS system</w:t>
      </w:r>
    </w:p>
    <w:p w:rsidR="009F5A1D" w:rsidRPr="00320A9F" w:rsidRDefault="009F5A1D" w:rsidP="0044256C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 xml:space="preserve">Solving Quality and Process oriented problems </w:t>
      </w:r>
      <w:r w:rsidR="0021500F">
        <w:rPr>
          <w:rFonts w:ascii="Verdana" w:hAnsi="Verdana"/>
          <w:bCs/>
          <w:color w:val="000000" w:themeColor="text1"/>
          <w:sz w:val="18"/>
          <w:szCs w:val="18"/>
        </w:rPr>
        <w:t xml:space="preserve">within a short span of time </w:t>
      </w:r>
      <w:r w:rsidR="00303DC5">
        <w:rPr>
          <w:rFonts w:ascii="Verdana" w:hAnsi="Verdana"/>
          <w:bCs/>
          <w:color w:val="000000" w:themeColor="text1"/>
          <w:sz w:val="18"/>
          <w:szCs w:val="18"/>
        </w:rPr>
        <w:t xml:space="preserve">for </w:t>
      </w:r>
      <w:r w:rsidR="00C96614">
        <w:rPr>
          <w:rFonts w:ascii="Verdana" w:hAnsi="Verdana"/>
          <w:bCs/>
          <w:color w:val="000000" w:themeColor="text1"/>
          <w:sz w:val="18"/>
          <w:szCs w:val="18"/>
        </w:rPr>
        <w:t>Date centre  operated equipment’s</w:t>
      </w:r>
    </w:p>
    <w:p w:rsidR="009F5A1D" w:rsidRPr="00320A9F" w:rsidRDefault="009F5A1D" w:rsidP="0044256C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</w:rPr>
        <w:t>Preparation of Documents for ISO 9001</w:t>
      </w:r>
    </w:p>
    <w:p w:rsidR="00303DC5" w:rsidRPr="00303546" w:rsidRDefault="009F5A1D" w:rsidP="0032482A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03546">
        <w:rPr>
          <w:rFonts w:ascii="Verdana" w:hAnsi="Verdana"/>
          <w:bCs/>
          <w:color w:val="000000" w:themeColor="text1"/>
          <w:sz w:val="18"/>
          <w:szCs w:val="18"/>
        </w:rPr>
        <w:t>Handling and Shift allotment of man power</w:t>
      </w:r>
    </w:p>
    <w:p w:rsidR="000F1B0E" w:rsidRDefault="000F1B0E" w:rsidP="005431DA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</w:p>
    <w:p w:rsidR="00064C78" w:rsidRDefault="00064C78" w:rsidP="005431DA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</w:p>
    <w:p w:rsidR="00064C78" w:rsidRDefault="00064C78" w:rsidP="005431DA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</w:p>
    <w:p w:rsidR="005431DA" w:rsidRDefault="005431DA" w:rsidP="005431DA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  <w:r w:rsidRPr="00320A9F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  <w:t>CERTIFICATION</w:t>
      </w:r>
    </w:p>
    <w:p w:rsidR="00DF73DF" w:rsidRPr="00320A9F" w:rsidRDefault="00DF73DF" w:rsidP="005431DA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</w:p>
    <w:p w:rsidR="005431DA" w:rsidRPr="00320A9F" w:rsidRDefault="005431DA" w:rsidP="0044256C">
      <w:pPr>
        <w:pStyle w:val="ListParagraph"/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 w:rsidRPr="00320A9F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certificate holder for </w:t>
      </w:r>
      <w:r w:rsidR="002618A4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AutoCAD </w:t>
      </w:r>
      <w:r w:rsidR="00064C78">
        <w:rPr>
          <w:rFonts w:ascii="Verdana" w:hAnsi="Verdana"/>
          <w:bCs/>
          <w:color w:val="000000" w:themeColor="text1"/>
          <w:sz w:val="18"/>
          <w:szCs w:val="18"/>
          <w:lang w:val="en-US"/>
        </w:rPr>
        <w:t>electrical</w:t>
      </w:r>
    </w:p>
    <w:p w:rsidR="005431DA" w:rsidRPr="00320A9F" w:rsidRDefault="00064C78" w:rsidP="0044256C">
      <w:pPr>
        <w:pStyle w:val="ListParagraph"/>
        <w:numPr>
          <w:ilvl w:val="0"/>
          <w:numId w:val="7"/>
        </w:numPr>
        <w:tabs>
          <w:tab w:val="left" w:pos="360"/>
          <w:tab w:val="left" w:pos="1260"/>
        </w:tabs>
        <w:spacing w:before="40" w:after="40"/>
        <w:ind w:left="900" w:firstLine="0"/>
        <w:jc w:val="both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en-US"/>
        </w:rPr>
        <w:t>Electrical Design and understanding of CAD diagrams</w:t>
      </w:r>
    </w:p>
    <w:p w:rsidR="0021500F" w:rsidRPr="00303DC5" w:rsidRDefault="0021500F" w:rsidP="00064C78">
      <w:pPr>
        <w:pStyle w:val="ListParagraph"/>
        <w:tabs>
          <w:tab w:val="left" w:pos="360"/>
          <w:tab w:val="left" w:pos="1170"/>
          <w:tab w:val="left" w:pos="1260"/>
          <w:tab w:val="left" w:pos="1620"/>
        </w:tabs>
        <w:spacing w:before="20" w:after="30" w:afterAutospacing="1"/>
        <w:ind w:right="-7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303DC5" w:rsidRPr="00303DC5" w:rsidRDefault="00303DC5" w:rsidP="00303DC5">
      <w:pPr>
        <w:pStyle w:val="ListParagraph"/>
        <w:tabs>
          <w:tab w:val="left" w:pos="360"/>
          <w:tab w:val="left" w:pos="1170"/>
          <w:tab w:val="left" w:pos="1260"/>
          <w:tab w:val="left" w:pos="1620"/>
        </w:tabs>
        <w:spacing w:before="20" w:after="30" w:afterAutospacing="1"/>
        <w:ind w:right="-7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303546" w:rsidRDefault="00303546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303546" w:rsidRDefault="00303546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DF73DF" w:rsidRDefault="00DF73DF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5431BC" w:rsidRDefault="00D36366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>ACADEMIC DETAILS</w:t>
      </w:r>
    </w:p>
    <w:p w:rsidR="00DF73DF" w:rsidRPr="00320A9F" w:rsidRDefault="00DF73DF" w:rsidP="00D36366">
      <w:pPr>
        <w:spacing w:after="30"/>
        <w:ind w:right="-7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826DA3" w:rsidRPr="00320A9F" w:rsidRDefault="00826DA3" w:rsidP="00A61E34">
      <w:pPr>
        <w:spacing w:after="30"/>
        <w:ind w:right="-7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826DA3" w:rsidRDefault="00C57A34" w:rsidP="0044256C">
      <w:pPr>
        <w:numPr>
          <w:ilvl w:val="0"/>
          <w:numId w:val="3"/>
        </w:numPr>
        <w:ind w:left="567" w:right="180" w:hanging="567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EDUCATIONAL </w:t>
      </w:r>
      <w:r w:rsidR="00826DA3"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QUALIFICATION</w:t>
      </w:r>
    </w:p>
    <w:p w:rsidR="00303546" w:rsidRPr="00320A9F" w:rsidRDefault="00303546" w:rsidP="00303546">
      <w:pPr>
        <w:ind w:left="567" w:right="180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627D08" w:rsidRPr="00320A9F" w:rsidRDefault="00627D08" w:rsidP="00826DA3">
      <w:pPr>
        <w:spacing w:before="60" w:after="60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3996"/>
        <w:gridCol w:w="2283"/>
        <w:gridCol w:w="1427"/>
      </w:tblGrid>
      <w:tr w:rsidR="00320A9F" w:rsidRPr="00320A9F" w:rsidTr="00627D08">
        <w:trPr>
          <w:cantSplit/>
          <w:trHeight w:val="34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:rsidR="00627D08" w:rsidRPr="00320A9F" w:rsidRDefault="00627D08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Degree and Year of  Passing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Institute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Major and Specialization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Percentage</w:t>
            </w:r>
          </w:p>
        </w:tc>
      </w:tr>
      <w:tr w:rsidR="00320A9F" w:rsidRPr="00320A9F" w:rsidTr="00627D08">
        <w:trPr>
          <w:cantSplit/>
          <w:trHeight w:val="66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D08" w:rsidRPr="00320A9F" w:rsidRDefault="002618A4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B.E Electrical and Electronics </w:t>
            </w:r>
          </w:p>
          <w:p w:rsidR="00627D08" w:rsidRPr="00320A9F" w:rsidRDefault="002618A4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May 2014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vAlign w:val="center"/>
          </w:tcPr>
          <w:p w:rsidR="00627D08" w:rsidRPr="00320A9F" w:rsidRDefault="002618A4" w:rsidP="00DE7B4D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GRT </w:t>
            </w:r>
            <w:r w:rsidR="00627D08"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College of Engineering</w:t>
            </w: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 and Technology</w:t>
            </w:r>
            <w:r w:rsidR="00627D08"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</w:p>
          <w:p w:rsidR="00627D08" w:rsidRPr="00320A9F" w:rsidRDefault="002618A4" w:rsidP="00DE7B4D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Thiruttani</w:t>
            </w:r>
            <w:r w:rsidR="00627D08"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-11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Metallurgical Engineering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D08" w:rsidRPr="00320A9F" w:rsidRDefault="002618A4" w:rsidP="002618A4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65.1%</w:t>
            </w:r>
          </w:p>
        </w:tc>
      </w:tr>
      <w:tr w:rsidR="00320A9F" w:rsidRPr="00320A9F" w:rsidTr="00627D08">
        <w:trPr>
          <w:cantSplit/>
          <w:trHeight w:val="81"/>
        </w:trPr>
        <w:tc>
          <w:tcPr>
            <w:tcW w:w="2188" w:type="dxa"/>
            <w:tcBorders>
              <w:left w:val="single" w:sz="4" w:space="0" w:color="auto"/>
            </w:tcBorders>
            <w:vAlign w:val="center"/>
          </w:tcPr>
          <w:p w:rsidR="00627D08" w:rsidRPr="00320A9F" w:rsidRDefault="00627D08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HSC,</w:t>
            </w:r>
          </w:p>
          <w:p w:rsidR="00627D08" w:rsidRPr="00320A9F" w:rsidRDefault="002618A4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April 2010</w:t>
            </w:r>
          </w:p>
        </w:tc>
        <w:tc>
          <w:tcPr>
            <w:tcW w:w="3996" w:type="dxa"/>
            <w:vAlign w:val="center"/>
          </w:tcPr>
          <w:p w:rsidR="00627D08" w:rsidRPr="00320A9F" w:rsidRDefault="002618A4" w:rsidP="00DE7B4D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Vellammal </w:t>
            </w:r>
            <w:r w:rsidR="00627D08"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 Matric Higher Secondary School, Chennai</w:t>
            </w:r>
          </w:p>
        </w:tc>
        <w:tc>
          <w:tcPr>
            <w:tcW w:w="2283" w:type="dxa"/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Physics, Chemistry, Mathematics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627D08" w:rsidRPr="00320A9F" w:rsidRDefault="002618A4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66</w:t>
            </w:r>
            <w:r w:rsidR="00627D08"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% </w:t>
            </w:r>
          </w:p>
        </w:tc>
      </w:tr>
      <w:tr w:rsidR="00320A9F" w:rsidRPr="00320A9F" w:rsidTr="00627D08">
        <w:trPr>
          <w:cantSplit/>
          <w:trHeight w:val="81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7D08" w:rsidRPr="00320A9F" w:rsidRDefault="002618A4" w:rsidP="00DE7B4D">
            <w:p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SSLC Class 10, April 2008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627D08" w:rsidRPr="00320A9F" w:rsidRDefault="002618A4" w:rsidP="00DE7B4D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Vellammal </w:t>
            </w: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 xml:space="preserve"> Matric Higher Secondary School, Chennai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627D08" w:rsidRPr="00320A9F" w:rsidRDefault="00627D08" w:rsidP="00DE7B4D">
            <w:pPr>
              <w:pStyle w:val="Header"/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Matriculation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D08" w:rsidRPr="00320A9F" w:rsidRDefault="00627D08" w:rsidP="00586DDF">
            <w:pPr>
              <w:pStyle w:val="Header"/>
              <w:numPr>
                <w:ilvl w:val="0"/>
                <w:numId w:val="22"/>
              </w:numPr>
              <w:spacing w:before="20" w:after="20" w:line="276" w:lineRule="auto"/>
              <w:jc w:val="center"/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Style w:val="Strong"/>
                <w:rFonts w:ascii="Verdana" w:hAnsi="Verdana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627D08" w:rsidRPr="00320A9F" w:rsidRDefault="00627D08" w:rsidP="00826DA3">
      <w:pPr>
        <w:spacing w:before="60" w:after="60"/>
        <w:rPr>
          <w:rFonts w:ascii="Verdana" w:hAnsi="Verdana"/>
          <w:b/>
          <w:color w:val="000000" w:themeColor="text1"/>
          <w:sz w:val="18"/>
          <w:szCs w:val="18"/>
        </w:rPr>
      </w:pPr>
    </w:p>
    <w:p w:rsidR="00586DDF" w:rsidRPr="00DF73DF" w:rsidRDefault="00826DA3" w:rsidP="00DF73DF">
      <w:pPr>
        <w:spacing w:before="40" w:after="40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</w:pPr>
      <w:r w:rsidRPr="00DF73DF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  <w:t>Academic Project</w:t>
      </w:r>
    </w:p>
    <w:p w:rsidR="00DF73DF" w:rsidRDefault="00DF73DF" w:rsidP="00586DDF">
      <w:pPr>
        <w:tabs>
          <w:tab w:val="left" w:pos="1170"/>
          <w:tab w:val="left" w:pos="8838"/>
        </w:tabs>
        <w:spacing w:after="120" w:line="276" w:lineRule="auto"/>
        <w:ind w:left="630"/>
        <w:jc w:val="both"/>
        <w:outlineLvl w:val="0"/>
        <w:rPr>
          <w:rFonts w:ascii="Verdana" w:hAnsi="Verdana"/>
          <w:b/>
          <w:color w:val="000000" w:themeColor="text1"/>
          <w:spacing w:val="-5"/>
          <w:sz w:val="18"/>
          <w:szCs w:val="18"/>
          <w:u w:val="single"/>
        </w:rPr>
      </w:pPr>
    </w:p>
    <w:p w:rsidR="005431DA" w:rsidRPr="00DF73DF" w:rsidRDefault="00773F8A" w:rsidP="00DF73DF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DF73DF">
        <w:rPr>
          <w:rFonts w:ascii="Verdana" w:hAnsi="Verdana"/>
          <w:bCs/>
          <w:color w:val="000000" w:themeColor="text1"/>
          <w:sz w:val="18"/>
          <w:szCs w:val="18"/>
        </w:rPr>
        <w:t>Generating high efficiency DC voltage using a DC-DC converter with low photo voltaic source</w:t>
      </w:r>
    </w:p>
    <w:p w:rsidR="00627D08" w:rsidRPr="00320A9F" w:rsidRDefault="00627D08" w:rsidP="00627D08">
      <w:pPr>
        <w:spacing w:before="60" w:after="60"/>
        <w:rPr>
          <w:rFonts w:ascii="Verdana" w:hAnsi="Verdana"/>
          <w:color w:val="000000" w:themeColor="text1"/>
          <w:sz w:val="18"/>
          <w:szCs w:val="18"/>
        </w:rPr>
      </w:pPr>
    </w:p>
    <w:p w:rsidR="00586DDF" w:rsidRPr="00303546" w:rsidRDefault="003A602F" w:rsidP="00DF73DF">
      <w:pPr>
        <w:spacing w:before="40" w:after="4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DF73DF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US"/>
        </w:rPr>
        <w:t>Academic Accolades</w:t>
      </w:r>
      <w:r w:rsidR="000F1B0E" w:rsidRPr="00303546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303546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0F1B0E" w:rsidRPr="00303546"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3A602F" w:rsidRPr="007A44CF" w:rsidRDefault="00627D08" w:rsidP="007A44CF">
      <w:pPr>
        <w:pStyle w:val="ListParagraph"/>
        <w:numPr>
          <w:ilvl w:val="0"/>
          <w:numId w:val="23"/>
        </w:numPr>
        <w:spacing w:before="60" w:after="6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7A44CF">
        <w:rPr>
          <w:rFonts w:ascii="Verdana" w:hAnsi="Verdana"/>
          <w:bCs/>
          <w:color w:val="000000" w:themeColor="text1"/>
          <w:spacing w:val="20"/>
          <w:sz w:val="18"/>
          <w:szCs w:val="18"/>
        </w:rPr>
        <w:t xml:space="preserve">Passed my </w:t>
      </w:r>
      <w:r w:rsidRPr="007A44CF">
        <w:rPr>
          <w:rFonts w:ascii="Verdana" w:hAnsi="Verdana"/>
          <w:b/>
          <w:color w:val="000000" w:themeColor="text1"/>
          <w:spacing w:val="20"/>
          <w:sz w:val="18"/>
          <w:szCs w:val="18"/>
        </w:rPr>
        <w:t>U.G</w:t>
      </w:r>
      <w:r w:rsidRPr="007A44CF">
        <w:rPr>
          <w:rFonts w:ascii="Verdana" w:hAnsi="Verdana"/>
          <w:bCs/>
          <w:color w:val="000000" w:themeColor="text1"/>
          <w:spacing w:val="20"/>
          <w:sz w:val="18"/>
          <w:szCs w:val="18"/>
        </w:rPr>
        <w:t xml:space="preserve"> in </w:t>
      </w:r>
      <w:r w:rsidR="002618A4" w:rsidRPr="007A44CF">
        <w:rPr>
          <w:rFonts w:ascii="Verdana" w:hAnsi="Verdana"/>
          <w:b/>
          <w:color w:val="000000" w:themeColor="text1"/>
          <w:spacing w:val="20"/>
          <w:sz w:val="18"/>
          <w:szCs w:val="18"/>
        </w:rPr>
        <w:t>First Class</w:t>
      </w:r>
    </w:p>
    <w:p w:rsidR="00773F8A" w:rsidRPr="007A44CF" w:rsidRDefault="00773F8A" w:rsidP="007A44CF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spacing w:line="276" w:lineRule="auto"/>
        <w:ind w:right="-172"/>
        <w:rPr>
          <w:rFonts w:ascii="Calibri" w:hAnsi="Calibri" w:cs="Calibri"/>
          <w:color w:val="000000"/>
          <w:sz w:val="28"/>
          <w:szCs w:val="28"/>
        </w:rPr>
      </w:pPr>
      <w:r w:rsidRPr="007A44CF">
        <w:rPr>
          <w:rFonts w:ascii="Calibri" w:hAnsi="Calibri" w:cs="Calibri"/>
          <w:color w:val="000000"/>
        </w:rPr>
        <w:t>Participated international conference in RENERGY(Renewable energy) in Chennai trade centre which held on 12</w:t>
      </w:r>
      <w:r w:rsidRPr="007A44CF">
        <w:rPr>
          <w:rFonts w:ascii="Calibri" w:hAnsi="Calibri" w:cs="Calibri"/>
          <w:color w:val="000000"/>
          <w:vertAlign w:val="superscript"/>
        </w:rPr>
        <w:t>th</w:t>
      </w:r>
      <w:r w:rsidRPr="007A44CF">
        <w:rPr>
          <w:rFonts w:ascii="Calibri" w:hAnsi="Calibri" w:cs="Calibri"/>
          <w:color w:val="000000"/>
        </w:rPr>
        <w:t xml:space="preserve"> JUNE 2014 organized by TEDA</w:t>
      </w:r>
    </w:p>
    <w:p w:rsidR="00773F8A" w:rsidRPr="00303DC5" w:rsidRDefault="00773F8A" w:rsidP="00773F8A">
      <w:pPr>
        <w:spacing w:before="60" w:after="60" w:line="360" w:lineRule="auto"/>
        <w:ind w:left="567"/>
        <w:rPr>
          <w:rFonts w:ascii="Verdana" w:hAnsi="Verdana"/>
          <w:b/>
          <w:color w:val="000000" w:themeColor="text1"/>
          <w:sz w:val="18"/>
          <w:szCs w:val="18"/>
        </w:rPr>
      </w:pPr>
    </w:p>
    <w:p w:rsidR="00207F37" w:rsidRPr="00320A9F" w:rsidRDefault="00207F37" w:rsidP="00826DA3">
      <w:pPr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211016" w:rsidRPr="00320A9F" w:rsidRDefault="00211016" w:rsidP="00DF73DF">
      <w:pPr>
        <w:outlineLvl w:val="0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 w:rsidRPr="00320A9F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PERSONAL DOSSIER </w:t>
      </w:r>
    </w:p>
    <w:tbl>
      <w:tblPr>
        <w:tblpPr w:leftFromText="180" w:rightFromText="180" w:vertAnchor="text" w:horzAnchor="page" w:tblpX="1449" w:tblpY="141"/>
        <w:tblW w:w="4285" w:type="pct"/>
        <w:tblLook w:val="04A0" w:firstRow="1" w:lastRow="0" w:firstColumn="1" w:lastColumn="0" w:noHBand="0" w:noVBand="1"/>
      </w:tblPr>
      <w:tblGrid>
        <w:gridCol w:w="2645"/>
        <w:gridCol w:w="5833"/>
      </w:tblGrid>
      <w:tr w:rsidR="00320A9F" w:rsidRPr="00320A9F" w:rsidTr="00BE2151">
        <w:trPr>
          <w:trHeight w:val="283"/>
        </w:trPr>
        <w:tc>
          <w:tcPr>
            <w:tcW w:w="156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Date Of Birth  </w:t>
            </w:r>
          </w:p>
        </w:tc>
        <w:tc>
          <w:tcPr>
            <w:tcW w:w="3440" w:type="pct"/>
            <w:vAlign w:val="center"/>
          </w:tcPr>
          <w:p w:rsidR="00207F37" w:rsidRPr="00320A9F" w:rsidRDefault="00E106EC" w:rsidP="00E106EC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June</w:t>
            </w:r>
            <w:r w:rsidR="00627D08"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4</w:t>
            </w:r>
            <w:r w:rsidR="00207F37"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, 19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93</w:t>
            </w:r>
          </w:p>
        </w:tc>
      </w:tr>
      <w:tr w:rsidR="00320A9F" w:rsidRPr="00320A9F" w:rsidTr="00BE2151">
        <w:trPr>
          <w:trHeight w:val="283"/>
        </w:trPr>
        <w:tc>
          <w:tcPr>
            <w:tcW w:w="156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Gender</w:t>
            </w: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44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Male</w:t>
            </w:r>
          </w:p>
        </w:tc>
      </w:tr>
      <w:tr w:rsidR="00320A9F" w:rsidRPr="00320A9F" w:rsidTr="00BE2151">
        <w:trPr>
          <w:trHeight w:val="283"/>
        </w:trPr>
        <w:tc>
          <w:tcPr>
            <w:tcW w:w="156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Marital Status</w:t>
            </w:r>
          </w:p>
        </w:tc>
        <w:tc>
          <w:tcPr>
            <w:tcW w:w="344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Single</w:t>
            </w:r>
          </w:p>
        </w:tc>
      </w:tr>
      <w:tr w:rsidR="00320A9F" w:rsidRPr="00320A9F" w:rsidTr="006D09FE">
        <w:trPr>
          <w:trHeight w:val="138"/>
        </w:trPr>
        <w:tc>
          <w:tcPr>
            <w:tcW w:w="156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4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A9F" w:rsidRPr="00320A9F" w:rsidTr="00BE2151">
        <w:trPr>
          <w:trHeight w:val="283"/>
        </w:trPr>
        <w:tc>
          <w:tcPr>
            <w:tcW w:w="1560" w:type="pct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Permanent Address</w:t>
            </w:r>
          </w:p>
        </w:tc>
        <w:tc>
          <w:tcPr>
            <w:tcW w:w="3440" w:type="pct"/>
            <w:vAlign w:val="center"/>
          </w:tcPr>
          <w:p w:rsidR="00207F37" w:rsidRPr="00320A9F" w:rsidRDefault="006D09FE" w:rsidP="00207F3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Plot No. </w:t>
            </w:r>
            <w:r w:rsidR="00E106EC">
              <w:rPr>
                <w:rFonts w:ascii="Verdana" w:hAnsi="Verdana"/>
                <w:color w:val="000000" w:themeColor="text1"/>
                <w:sz w:val="18"/>
                <w:szCs w:val="18"/>
              </w:rPr>
              <w:t>25 A</w:t>
            </w:r>
            <w:r w:rsidR="00207F37"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E106EC">
              <w:rPr>
                <w:rFonts w:ascii="Verdana" w:hAnsi="Verdana"/>
                <w:color w:val="000000" w:themeColor="text1"/>
                <w:sz w:val="18"/>
                <w:szCs w:val="18"/>
              </w:rPr>
              <w:t>Malligai</w:t>
            </w: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Avenue</w:t>
            </w:r>
            <w:r w:rsidR="00E106E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Nagar</w:t>
            </w: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</w:p>
          <w:p w:rsidR="00207F37" w:rsidRPr="00320A9F" w:rsidRDefault="002618A4" w:rsidP="00207F3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Kolathur</w:t>
            </w:r>
            <w:r w:rsidR="006D09FE"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</w:p>
          <w:p w:rsidR="00207F37" w:rsidRPr="00320A9F" w:rsidRDefault="006D09FE" w:rsidP="006D09F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>Chennai –</w:t>
            </w:r>
            <w:r w:rsidR="00207F37"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6</w:t>
            </w:r>
            <w:r w:rsidRPr="00320A9F">
              <w:rPr>
                <w:rFonts w:ascii="Verdana" w:hAnsi="Verdana"/>
                <w:color w:val="000000" w:themeColor="text1"/>
                <w:sz w:val="18"/>
                <w:szCs w:val="18"/>
              </w:rPr>
              <w:t>00 0</w:t>
            </w:r>
            <w:r w:rsidR="002618A4">
              <w:rPr>
                <w:rFonts w:ascii="Verdana" w:hAnsi="Verdana"/>
                <w:color w:val="000000" w:themeColor="text1"/>
                <w:sz w:val="18"/>
                <w:szCs w:val="18"/>
              </w:rPr>
              <w:t>99.</w:t>
            </w:r>
          </w:p>
          <w:p w:rsidR="006D09FE" w:rsidRPr="00320A9F" w:rsidRDefault="006D09FE" w:rsidP="006D09FE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A9F" w:rsidRPr="00320A9F" w:rsidTr="00BE2151">
        <w:trPr>
          <w:trHeight w:val="283"/>
        </w:trPr>
        <w:tc>
          <w:tcPr>
            <w:tcW w:w="1560" w:type="pct"/>
            <w:vAlign w:val="center"/>
          </w:tcPr>
          <w:p w:rsidR="00207F37" w:rsidRPr="00320A9F" w:rsidRDefault="00207F37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Languages Known</w:t>
            </w:r>
          </w:p>
        </w:tc>
        <w:tc>
          <w:tcPr>
            <w:tcW w:w="3440" w:type="pct"/>
            <w:vAlign w:val="center"/>
          </w:tcPr>
          <w:p w:rsidR="006D09FE" w:rsidRPr="00320A9F" w:rsidRDefault="006D09FE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English, Tamil ( Fluently )</w:t>
            </w:r>
          </w:p>
          <w:p w:rsidR="00207F37" w:rsidRPr="00320A9F" w:rsidRDefault="006D09FE" w:rsidP="00207F37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320A9F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Hindi ( Read &amp; Write )</w:t>
            </w:r>
          </w:p>
        </w:tc>
      </w:tr>
    </w:tbl>
    <w:p w:rsidR="00211016" w:rsidRPr="00320A9F" w:rsidRDefault="00211016" w:rsidP="00826DA3">
      <w:pPr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:rsidR="001F6BC6" w:rsidRPr="00320A9F" w:rsidRDefault="001F6BC6" w:rsidP="00A61E34">
      <w:pPr>
        <w:spacing w:after="30"/>
        <w:ind w:right="-7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D36366" w:rsidRPr="00320A9F" w:rsidRDefault="00D36366" w:rsidP="00A61E34">
      <w:pPr>
        <w:spacing w:after="30"/>
        <w:ind w:right="-7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D36366" w:rsidRPr="00320A9F" w:rsidRDefault="00D36366" w:rsidP="00A61E34">
      <w:pPr>
        <w:spacing w:after="30"/>
        <w:ind w:right="-7"/>
        <w:jc w:val="both"/>
        <w:rPr>
          <w:rFonts w:ascii="Verdana" w:hAnsi="Verdana"/>
          <w:color w:val="000000" w:themeColor="text1"/>
          <w:sz w:val="18"/>
          <w:szCs w:val="18"/>
          <w:u w:val="single"/>
        </w:rPr>
      </w:pPr>
    </w:p>
    <w:sectPr w:rsidR="00D36366" w:rsidRPr="00320A9F" w:rsidSect="005431DA">
      <w:type w:val="continuous"/>
      <w:pgSz w:w="11909" w:h="16834" w:code="9"/>
      <w:pgMar w:top="706" w:right="1008" w:bottom="562" w:left="1008" w:header="288" w:footer="28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26" w:rsidRDefault="00431526" w:rsidP="001C3E44">
      <w:r>
        <w:separator/>
      </w:r>
    </w:p>
  </w:endnote>
  <w:endnote w:type="continuationSeparator" w:id="0">
    <w:p w:rsidR="00431526" w:rsidRDefault="00431526" w:rsidP="001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26" w:rsidRDefault="00431526" w:rsidP="001C3E44">
      <w:r>
        <w:separator/>
      </w:r>
    </w:p>
  </w:footnote>
  <w:footnote w:type="continuationSeparator" w:id="0">
    <w:p w:rsidR="00431526" w:rsidRDefault="00431526" w:rsidP="001C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114B"/>
    <w:multiLevelType w:val="hybridMultilevel"/>
    <w:tmpl w:val="FA4011D6"/>
    <w:lvl w:ilvl="0" w:tplc="860AC12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EE4"/>
    <w:multiLevelType w:val="multilevel"/>
    <w:tmpl w:val="C0B2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87422"/>
    <w:multiLevelType w:val="multilevel"/>
    <w:tmpl w:val="B22E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1626D"/>
    <w:multiLevelType w:val="multilevel"/>
    <w:tmpl w:val="75C68C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464C6"/>
    <w:multiLevelType w:val="hybridMultilevel"/>
    <w:tmpl w:val="B0B6B2B4"/>
    <w:lvl w:ilvl="0" w:tplc="F7F6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3E0A"/>
    <w:multiLevelType w:val="hybridMultilevel"/>
    <w:tmpl w:val="6B1230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C033E"/>
    <w:multiLevelType w:val="hybridMultilevel"/>
    <w:tmpl w:val="3CA02ECE"/>
    <w:lvl w:ilvl="0" w:tplc="932A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F633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color w:val="auto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454"/>
    <w:multiLevelType w:val="multilevel"/>
    <w:tmpl w:val="BEFC4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E3153"/>
    <w:multiLevelType w:val="hybridMultilevel"/>
    <w:tmpl w:val="DB06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504"/>
    <w:multiLevelType w:val="hybridMultilevel"/>
    <w:tmpl w:val="2BDCF382"/>
    <w:lvl w:ilvl="0" w:tplc="6356596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40F7"/>
    <w:multiLevelType w:val="multilevel"/>
    <w:tmpl w:val="0CAE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31360"/>
    <w:multiLevelType w:val="hybridMultilevel"/>
    <w:tmpl w:val="1C6CB460"/>
    <w:lvl w:ilvl="0" w:tplc="F7F6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2B2F"/>
    <w:multiLevelType w:val="hybridMultilevel"/>
    <w:tmpl w:val="C55CD150"/>
    <w:lvl w:ilvl="0" w:tplc="F7F633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8BC69D28">
      <w:start w:val="1"/>
      <w:numFmt w:val="bullet"/>
      <w:lvlText w:val=""/>
      <w:lvlJc w:val="left"/>
      <w:pPr>
        <w:tabs>
          <w:tab w:val="num" w:pos="1692"/>
        </w:tabs>
        <w:ind w:left="1836" w:hanging="576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B54336"/>
    <w:multiLevelType w:val="hybridMultilevel"/>
    <w:tmpl w:val="3782FC3C"/>
    <w:lvl w:ilvl="0" w:tplc="1428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66DE"/>
    <w:multiLevelType w:val="hybridMultilevel"/>
    <w:tmpl w:val="F60263F8"/>
    <w:lvl w:ilvl="0" w:tplc="AA1A428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0020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D2E0E"/>
    <w:multiLevelType w:val="hybridMultilevel"/>
    <w:tmpl w:val="69DC806E"/>
    <w:lvl w:ilvl="0" w:tplc="773CA45E">
      <w:start w:val="1"/>
      <w:numFmt w:val="bullet"/>
      <w:lvlText w:val=""/>
      <w:lvlJc w:val="left"/>
      <w:pPr>
        <w:ind w:left="644" w:hanging="360"/>
      </w:pPr>
      <w:rPr>
        <w:rFonts w:ascii="Wingdings" w:hAnsi="Wingdings" w:hint="default"/>
        <w:b/>
        <w:color w:val="00206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AF4"/>
    <w:multiLevelType w:val="hybridMultilevel"/>
    <w:tmpl w:val="952A0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BE7"/>
    <w:multiLevelType w:val="hybridMultilevel"/>
    <w:tmpl w:val="112AC20C"/>
    <w:lvl w:ilvl="0" w:tplc="D7E2A9E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D273C"/>
    <w:multiLevelType w:val="hybridMultilevel"/>
    <w:tmpl w:val="BF8CE208"/>
    <w:lvl w:ilvl="0" w:tplc="F7F633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8BC69D28">
      <w:start w:val="1"/>
      <w:numFmt w:val="bullet"/>
      <w:lvlText w:val=""/>
      <w:lvlJc w:val="left"/>
      <w:pPr>
        <w:tabs>
          <w:tab w:val="num" w:pos="1692"/>
        </w:tabs>
        <w:ind w:left="1836" w:hanging="576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3D4036A"/>
    <w:multiLevelType w:val="hybridMultilevel"/>
    <w:tmpl w:val="63B81B9A"/>
    <w:lvl w:ilvl="0" w:tplc="F7F633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8BC69D28">
      <w:start w:val="1"/>
      <w:numFmt w:val="bullet"/>
      <w:lvlText w:val=""/>
      <w:lvlJc w:val="left"/>
      <w:pPr>
        <w:tabs>
          <w:tab w:val="num" w:pos="1692"/>
        </w:tabs>
        <w:ind w:left="1836" w:hanging="576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5B467F0"/>
    <w:multiLevelType w:val="hybridMultilevel"/>
    <w:tmpl w:val="AD32C4AA"/>
    <w:lvl w:ilvl="0" w:tplc="295AB5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666034C0"/>
    <w:multiLevelType w:val="hybridMultilevel"/>
    <w:tmpl w:val="D84A0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B4DFA"/>
    <w:multiLevelType w:val="hybridMultilevel"/>
    <w:tmpl w:val="6BCE1464"/>
    <w:lvl w:ilvl="0" w:tplc="F7F6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F7F6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5C90"/>
    <w:multiLevelType w:val="hybridMultilevel"/>
    <w:tmpl w:val="B1E4ED14"/>
    <w:lvl w:ilvl="0" w:tplc="C4C0A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CA447B"/>
    <w:multiLevelType w:val="multilevel"/>
    <w:tmpl w:val="4EC8B138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0"/>
  </w:num>
  <w:num w:numId="5">
    <w:abstractNumId w:val="9"/>
  </w:num>
  <w:num w:numId="6">
    <w:abstractNumId w:val="21"/>
  </w:num>
  <w:num w:numId="7">
    <w:abstractNumId w:val="8"/>
  </w:num>
  <w:num w:numId="8">
    <w:abstractNumId w:val="19"/>
  </w:num>
  <w:num w:numId="9">
    <w:abstractNumId w:val="6"/>
  </w:num>
  <w:num w:numId="10">
    <w:abstractNumId w:val="22"/>
  </w:num>
  <w:num w:numId="11">
    <w:abstractNumId w:val="18"/>
  </w:num>
  <w:num w:numId="12">
    <w:abstractNumId w:val="7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1"/>
  </w:num>
  <w:num w:numId="18">
    <w:abstractNumId w:val="3"/>
  </w:num>
  <w:num w:numId="19">
    <w:abstractNumId w:val="10"/>
  </w:num>
  <w:num w:numId="20">
    <w:abstractNumId w:val="20"/>
  </w:num>
  <w:num w:numId="21">
    <w:abstractNumId w:val="5"/>
  </w:num>
  <w:num w:numId="22">
    <w:abstractNumId w:val="17"/>
  </w:num>
  <w:num w:numId="23">
    <w:abstractNumId w:val="23"/>
  </w:num>
  <w:num w:numId="24">
    <w:abstractNumId w:val="2"/>
  </w:num>
  <w:num w:numId="2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34"/>
    <w:rsid w:val="00007289"/>
    <w:rsid w:val="00023D98"/>
    <w:rsid w:val="00024E49"/>
    <w:rsid w:val="00033EAF"/>
    <w:rsid w:val="0005183C"/>
    <w:rsid w:val="00063515"/>
    <w:rsid w:val="00064C78"/>
    <w:rsid w:val="00092888"/>
    <w:rsid w:val="00094AD0"/>
    <w:rsid w:val="000A4F33"/>
    <w:rsid w:val="000B49B1"/>
    <w:rsid w:val="000C49E4"/>
    <w:rsid w:val="000C5715"/>
    <w:rsid w:val="000F1B0E"/>
    <w:rsid w:val="000F40F8"/>
    <w:rsid w:val="00110901"/>
    <w:rsid w:val="001142D3"/>
    <w:rsid w:val="00114C70"/>
    <w:rsid w:val="00124516"/>
    <w:rsid w:val="001271E3"/>
    <w:rsid w:val="001307B8"/>
    <w:rsid w:val="00134093"/>
    <w:rsid w:val="001425C0"/>
    <w:rsid w:val="00142EDE"/>
    <w:rsid w:val="00144B31"/>
    <w:rsid w:val="00152F28"/>
    <w:rsid w:val="001723EC"/>
    <w:rsid w:val="00177B88"/>
    <w:rsid w:val="00193108"/>
    <w:rsid w:val="001B3CA7"/>
    <w:rsid w:val="001C3E44"/>
    <w:rsid w:val="001C5EF1"/>
    <w:rsid w:val="001D35AB"/>
    <w:rsid w:val="001D7EAA"/>
    <w:rsid w:val="001E2744"/>
    <w:rsid w:val="001E27F0"/>
    <w:rsid w:val="001E2A6B"/>
    <w:rsid w:val="001E6D17"/>
    <w:rsid w:val="001F57C0"/>
    <w:rsid w:val="001F6BC6"/>
    <w:rsid w:val="00204713"/>
    <w:rsid w:val="00207F37"/>
    <w:rsid w:val="00211016"/>
    <w:rsid w:val="0021500F"/>
    <w:rsid w:val="0021643D"/>
    <w:rsid w:val="00224D6E"/>
    <w:rsid w:val="002473C2"/>
    <w:rsid w:val="002618A4"/>
    <w:rsid w:val="00263518"/>
    <w:rsid w:val="00274506"/>
    <w:rsid w:val="00295FFD"/>
    <w:rsid w:val="002B3040"/>
    <w:rsid w:val="002B38AD"/>
    <w:rsid w:val="002D1C8A"/>
    <w:rsid w:val="002D5E19"/>
    <w:rsid w:val="002E2611"/>
    <w:rsid w:val="002E4F36"/>
    <w:rsid w:val="00303546"/>
    <w:rsid w:val="00303DC5"/>
    <w:rsid w:val="0031614A"/>
    <w:rsid w:val="00320A9F"/>
    <w:rsid w:val="0034374B"/>
    <w:rsid w:val="00351B0F"/>
    <w:rsid w:val="00360C28"/>
    <w:rsid w:val="00364EB8"/>
    <w:rsid w:val="003752E5"/>
    <w:rsid w:val="003A602F"/>
    <w:rsid w:val="003A611B"/>
    <w:rsid w:val="003B6CA5"/>
    <w:rsid w:val="003C14A8"/>
    <w:rsid w:val="003D19CB"/>
    <w:rsid w:val="003E308E"/>
    <w:rsid w:val="00403464"/>
    <w:rsid w:val="00424EEC"/>
    <w:rsid w:val="00431526"/>
    <w:rsid w:val="0044256C"/>
    <w:rsid w:val="00447A5F"/>
    <w:rsid w:val="00451A2C"/>
    <w:rsid w:val="00453BB5"/>
    <w:rsid w:val="00455BF7"/>
    <w:rsid w:val="00457F00"/>
    <w:rsid w:val="00457FDB"/>
    <w:rsid w:val="0048423D"/>
    <w:rsid w:val="004E5C1B"/>
    <w:rsid w:val="004F4F77"/>
    <w:rsid w:val="00506BE4"/>
    <w:rsid w:val="00512CB9"/>
    <w:rsid w:val="00521D3E"/>
    <w:rsid w:val="00535F02"/>
    <w:rsid w:val="00536D85"/>
    <w:rsid w:val="005431BC"/>
    <w:rsid w:val="005431DA"/>
    <w:rsid w:val="00554B97"/>
    <w:rsid w:val="0056599F"/>
    <w:rsid w:val="00565FEE"/>
    <w:rsid w:val="005865DA"/>
    <w:rsid w:val="00586DDF"/>
    <w:rsid w:val="00591EC6"/>
    <w:rsid w:val="005A3DCD"/>
    <w:rsid w:val="005B3240"/>
    <w:rsid w:val="005B3960"/>
    <w:rsid w:val="005F406D"/>
    <w:rsid w:val="005F5637"/>
    <w:rsid w:val="005F6483"/>
    <w:rsid w:val="006021DF"/>
    <w:rsid w:val="00627D08"/>
    <w:rsid w:val="00650A25"/>
    <w:rsid w:val="00653E09"/>
    <w:rsid w:val="006561C9"/>
    <w:rsid w:val="00674576"/>
    <w:rsid w:val="00676FC9"/>
    <w:rsid w:val="00681C29"/>
    <w:rsid w:val="006847FB"/>
    <w:rsid w:val="006A172E"/>
    <w:rsid w:val="006A2676"/>
    <w:rsid w:val="006C3772"/>
    <w:rsid w:val="006D09FE"/>
    <w:rsid w:val="006E389E"/>
    <w:rsid w:val="006F6D52"/>
    <w:rsid w:val="00703D02"/>
    <w:rsid w:val="00705CA3"/>
    <w:rsid w:val="007309E3"/>
    <w:rsid w:val="0074200A"/>
    <w:rsid w:val="007457FC"/>
    <w:rsid w:val="00745EDD"/>
    <w:rsid w:val="007503E7"/>
    <w:rsid w:val="007624E0"/>
    <w:rsid w:val="00773461"/>
    <w:rsid w:val="00773F8A"/>
    <w:rsid w:val="007859AC"/>
    <w:rsid w:val="007946CD"/>
    <w:rsid w:val="007A3B8D"/>
    <w:rsid w:val="007A44CF"/>
    <w:rsid w:val="007A7ADF"/>
    <w:rsid w:val="007B0C0E"/>
    <w:rsid w:val="007B557E"/>
    <w:rsid w:val="007B771D"/>
    <w:rsid w:val="007D6217"/>
    <w:rsid w:val="00801825"/>
    <w:rsid w:val="00806576"/>
    <w:rsid w:val="00813724"/>
    <w:rsid w:val="0081462D"/>
    <w:rsid w:val="00826DA3"/>
    <w:rsid w:val="00845056"/>
    <w:rsid w:val="00851EBF"/>
    <w:rsid w:val="00862619"/>
    <w:rsid w:val="00884092"/>
    <w:rsid w:val="008A12D2"/>
    <w:rsid w:val="008B4DB6"/>
    <w:rsid w:val="008C3774"/>
    <w:rsid w:val="008E033B"/>
    <w:rsid w:val="008E3BCE"/>
    <w:rsid w:val="008E3FB1"/>
    <w:rsid w:val="008F7373"/>
    <w:rsid w:val="00905306"/>
    <w:rsid w:val="009131C3"/>
    <w:rsid w:val="009137CF"/>
    <w:rsid w:val="00920E7D"/>
    <w:rsid w:val="009323D8"/>
    <w:rsid w:val="00976399"/>
    <w:rsid w:val="0097710E"/>
    <w:rsid w:val="0098267E"/>
    <w:rsid w:val="009A0BC7"/>
    <w:rsid w:val="009B2162"/>
    <w:rsid w:val="009C54D3"/>
    <w:rsid w:val="009C6875"/>
    <w:rsid w:val="009C730F"/>
    <w:rsid w:val="009D461F"/>
    <w:rsid w:val="009D7D74"/>
    <w:rsid w:val="009F022D"/>
    <w:rsid w:val="009F5A1D"/>
    <w:rsid w:val="00A02016"/>
    <w:rsid w:val="00A1093F"/>
    <w:rsid w:val="00A11BA3"/>
    <w:rsid w:val="00A120D4"/>
    <w:rsid w:val="00A147F9"/>
    <w:rsid w:val="00A170DC"/>
    <w:rsid w:val="00A27A48"/>
    <w:rsid w:val="00A445BC"/>
    <w:rsid w:val="00A44A43"/>
    <w:rsid w:val="00A61E34"/>
    <w:rsid w:val="00A63F6D"/>
    <w:rsid w:val="00A73AF2"/>
    <w:rsid w:val="00A85011"/>
    <w:rsid w:val="00A94288"/>
    <w:rsid w:val="00AA63E3"/>
    <w:rsid w:val="00AB0446"/>
    <w:rsid w:val="00AB15C5"/>
    <w:rsid w:val="00AD0C6A"/>
    <w:rsid w:val="00AF6A28"/>
    <w:rsid w:val="00B0088A"/>
    <w:rsid w:val="00B03A0C"/>
    <w:rsid w:val="00B2435A"/>
    <w:rsid w:val="00B567D0"/>
    <w:rsid w:val="00B64713"/>
    <w:rsid w:val="00B9433E"/>
    <w:rsid w:val="00BA2A11"/>
    <w:rsid w:val="00BA2D4C"/>
    <w:rsid w:val="00BB10E4"/>
    <w:rsid w:val="00BB2D98"/>
    <w:rsid w:val="00BB65D2"/>
    <w:rsid w:val="00BC251E"/>
    <w:rsid w:val="00BC378B"/>
    <w:rsid w:val="00BE2151"/>
    <w:rsid w:val="00BE50F3"/>
    <w:rsid w:val="00BF1AA6"/>
    <w:rsid w:val="00BF4839"/>
    <w:rsid w:val="00C41A4E"/>
    <w:rsid w:val="00C530BD"/>
    <w:rsid w:val="00C57A34"/>
    <w:rsid w:val="00C71DE2"/>
    <w:rsid w:val="00C72BA6"/>
    <w:rsid w:val="00C72C20"/>
    <w:rsid w:val="00C82021"/>
    <w:rsid w:val="00C95577"/>
    <w:rsid w:val="00C96614"/>
    <w:rsid w:val="00CA012A"/>
    <w:rsid w:val="00CC6AB1"/>
    <w:rsid w:val="00CE1553"/>
    <w:rsid w:val="00CF3C05"/>
    <w:rsid w:val="00D177A2"/>
    <w:rsid w:val="00D36366"/>
    <w:rsid w:val="00D441AB"/>
    <w:rsid w:val="00D57CB5"/>
    <w:rsid w:val="00D87E04"/>
    <w:rsid w:val="00DA1C76"/>
    <w:rsid w:val="00DA7E27"/>
    <w:rsid w:val="00DB3D5C"/>
    <w:rsid w:val="00DB6DF2"/>
    <w:rsid w:val="00DC0E59"/>
    <w:rsid w:val="00DF73DF"/>
    <w:rsid w:val="00E069D2"/>
    <w:rsid w:val="00E106EC"/>
    <w:rsid w:val="00E10D5E"/>
    <w:rsid w:val="00E20868"/>
    <w:rsid w:val="00E30F4A"/>
    <w:rsid w:val="00E5691B"/>
    <w:rsid w:val="00E61FC6"/>
    <w:rsid w:val="00E64BC8"/>
    <w:rsid w:val="00E7715F"/>
    <w:rsid w:val="00E863FE"/>
    <w:rsid w:val="00EF06A7"/>
    <w:rsid w:val="00EF6674"/>
    <w:rsid w:val="00EF7876"/>
    <w:rsid w:val="00F06ADC"/>
    <w:rsid w:val="00F06C48"/>
    <w:rsid w:val="00F3776B"/>
    <w:rsid w:val="00F41992"/>
    <w:rsid w:val="00F44DB8"/>
    <w:rsid w:val="00F458E5"/>
    <w:rsid w:val="00F47FB4"/>
    <w:rsid w:val="00F5462F"/>
    <w:rsid w:val="00F57AEF"/>
    <w:rsid w:val="00F617B3"/>
    <w:rsid w:val="00F81BD2"/>
    <w:rsid w:val="00FA5BDA"/>
    <w:rsid w:val="00FB5446"/>
    <w:rsid w:val="00FC4DD3"/>
    <w:rsid w:val="00FD2D30"/>
    <w:rsid w:val="00FD6F54"/>
    <w:rsid w:val="00FF2B51"/>
    <w:rsid w:val="00FF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87A59-1708-496C-9779-CB00CC0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3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9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1E3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30F4A"/>
  </w:style>
  <w:style w:type="paragraph" w:styleId="ListParagraph">
    <w:name w:val="List Paragraph"/>
    <w:basedOn w:val="Normal"/>
    <w:uiPriority w:val="34"/>
    <w:qFormat/>
    <w:rsid w:val="00DB6DF2"/>
    <w:pPr>
      <w:ind w:left="720"/>
    </w:pPr>
  </w:style>
  <w:style w:type="character" w:customStyle="1" w:styleId="apple-converted-space">
    <w:name w:val="apple-converted-space"/>
    <w:basedOn w:val="DefaultParagraphFont"/>
    <w:rsid w:val="00295FFD"/>
  </w:style>
  <w:style w:type="paragraph" w:styleId="BodyText2">
    <w:name w:val="Body Text 2"/>
    <w:basedOn w:val="Normal"/>
    <w:link w:val="BodyText2Char"/>
    <w:rsid w:val="007B0C0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7B0C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110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1016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69D2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3752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453BB5"/>
    <w:rPr>
      <w:b/>
      <w:bCs/>
    </w:rPr>
  </w:style>
  <w:style w:type="paragraph" w:styleId="Header">
    <w:name w:val="header"/>
    <w:basedOn w:val="Normal"/>
    <w:link w:val="HeaderChar"/>
    <w:unhideWhenUsed/>
    <w:rsid w:val="001C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4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C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44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4D4-6451-4C2B-9DA2-A8C91922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 LAB</dc:creator>
  <cp:lastModifiedBy>Idcbms Ambattur</cp:lastModifiedBy>
  <cp:revision>2</cp:revision>
  <cp:lastPrinted>2016-01-22T01:20:00Z</cp:lastPrinted>
  <dcterms:created xsi:type="dcterms:W3CDTF">2016-02-26T01:54:00Z</dcterms:created>
  <dcterms:modified xsi:type="dcterms:W3CDTF">2016-02-26T01:54:00Z</dcterms:modified>
</cp:coreProperties>
</file>