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F5" w:rsidRDefault="00FF0DB1" w:rsidP="00896BF9">
      <w:pPr>
        <w:bidi/>
        <w:spacing w:line="360" w:lineRule="auto"/>
        <w:ind w:left="113" w:right="113"/>
        <w:jc w:val="center"/>
        <w:rPr>
          <w:rFonts w:cs="Monotype Koufi"/>
          <w:b/>
          <w:bCs/>
          <w:sz w:val="28"/>
          <w:szCs w:val="28"/>
        </w:rPr>
      </w:pPr>
      <w:r w:rsidRPr="0012007A">
        <w:rPr>
          <w:rFonts w:cs="Monotype Koufi"/>
          <w:sz w:val="18"/>
          <w:szCs w:val="18"/>
          <w:rtl/>
        </w:rPr>
        <w:t xml:space="preserve">إدارة </w:t>
      </w:r>
      <w:r>
        <w:rPr>
          <w:rFonts w:cs="Monotype Koufi" w:hint="cs"/>
          <w:sz w:val="18"/>
          <w:szCs w:val="18"/>
          <w:rtl/>
        </w:rPr>
        <w:t>ا</w:t>
      </w:r>
      <w:r w:rsidRPr="0012007A">
        <w:rPr>
          <w:rFonts w:cs="Monotype Koufi"/>
          <w:sz w:val="18"/>
          <w:szCs w:val="18"/>
          <w:rtl/>
        </w:rPr>
        <w:t>لموارد البشرية والشؤون الإدارية</w:t>
      </w:r>
      <w:r w:rsidR="00137CF8">
        <w:rPr>
          <w:rFonts w:cs="Monotype Koufi"/>
          <w:sz w:val="18"/>
          <w:szCs w:val="18"/>
        </w:rPr>
        <w:t xml:space="preserve">      </w:t>
      </w:r>
      <w:r w:rsidR="0085272C">
        <w:rPr>
          <w:rFonts w:cs="Monotype Koufi"/>
          <w:sz w:val="18"/>
          <w:szCs w:val="18"/>
        </w:rPr>
        <w:t xml:space="preserve">          </w:t>
      </w:r>
      <w:r w:rsidR="00137CF8">
        <w:rPr>
          <w:rFonts w:cs="Monotype Koufi"/>
          <w:sz w:val="18"/>
          <w:szCs w:val="18"/>
        </w:rPr>
        <w:t xml:space="preserve">                            </w:t>
      </w:r>
      <w:r w:rsidR="002F7B3C">
        <w:rPr>
          <w:rFonts w:cs="Monotype Koufi"/>
          <w:sz w:val="18"/>
          <w:szCs w:val="18"/>
        </w:rPr>
        <w:tab/>
        <w:t xml:space="preserve">Human Resources &amp; Administrative Affairs </w:t>
      </w:r>
    </w:p>
    <w:tbl>
      <w:tblPr>
        <w:tblpPr w:leftFromText="180" w:rightFromText="180" w:vertAnchor="text" w:tblpY="1"/>
        <w:tblOverlap w:val="never"/>
        <w:bidiVisual/>
        <w:tblW w:w="11126"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tblPr>
      <w:tblGrid>
        <w:gridCol w:w="450"/>
        <w:gridCol w:w="1094"/>
        <w:gridCol w:w="132"/>
        <w:gridCol w:w="2298"/>
        <w:gridCol w:w="1572"/>
        <w:gridCol w:w="48"/>
        <w:gridCol w:w="1170"/>
        <w:gridCol w:w="1800"/>
        <w:gridCol w:w="852"/>
        <w:gridCol w:w="1294"/>
        <w:gridCol w:w="416"/>
      </w:tblGrid>
      <w:tr w:rsidR="002F7B3C" w:rsidTr="00BE43DE">
        <w:trPr>
          <w:cantSplit/>
          <w:trHeight w:val="717"/>
        </w:trPr>
        <w:tc>
          <w:tcPr>
            <w:tcW w:w="450" w:type="dxa"/>
            <w:tcBorders>
              <w:top w:val="thinThickSmallGap" w:sz="24" w:space="0" w:color="auto"/>
              <w:right w:val="double" w:sz="4" w:space="0" w:color="auto"/>
            </w:tcBorders>
          </w:tcPr>
          <w:p w:rsidR="002F7B3C" w:rsidRDefault="002F7B3C" w:rsidP="00402AC0">
            <w:pPr>
              <w:pStyle w:val="Heading4"/>
              <w:jc w:val="center"/>
              <w:rPr>
                <w:sz w:val="24"/>
                <w:szCs w:val="24"/>
                <w:rtl/>
              </w:rPr>
            </w:pPr>
          </w:p>
        </w:tc>
        <w:tc>
          <w:tcPr>
            <w:tcW w:w="10260" w:type="dxa"/>
            <w:gridSpan w:val="9"/>
            <w:tcBorders>
              <w:top w:val="thinThickSmallGap" w:sz="24" w:space="0" w:color="auto"/>
              <w:left w:val="double" w:sz="4" w:space="0" w:color="auto"/>
              <w:bottom w:val="single" w:sz="4" w:space="0" w:color="auto"/>
              <w:right w:val="double" w:sz="4" w:space="0" w:color="auto"/>
            </w:tcBorders>
          </w:tcPr>
          <w:p w:rsidR="001E78DF" w:rsidRPr="004B486C" w:rsidRDefault="001E78DF" w:rsidP="00BE43DE">
            <w:pPr>
              <w:jc w:val="center"/>
              <w:rPr>
                <w:rFonts w:asciiTheme="minorHAnsi" w:hAnsiTheme="minorHAnsi"/>
                <w:b/>
                <w:bCs/>
                <w:sz w:val="28"/>
                <w:szCs w:val="28"/>
                <w:rtl/>
              </w:rPr>
            </w:pPr>
            <w:r w:rsidRPr="004B486C">
              <w:rPr>
                <w:rFonts w:ascii="Arial" w:hAnsi="Arial" w:cs="Arial" w:hint="cs"/>
                <w:b/>
                <w:bCs/>
                <w:sz w:val="28"/>
                <w:szCs w:val="28"/>
                <w:rtl/>
              </w:rPr>
              <w:t xml:space="preserve">تعهــد </w:t>
            </w:r>
            <w:r w:rsidRPr="004B486C">
              <w:rPr>
                <w:rFonts w:hint="cs"/>
                <w:b/>
                <w:bCs/>
                <w:sz w:val="28"/>
                <w:szCs w:val="28"/>
                <w:rtl/>
              </w:rPr>
              <w:t xml:space="preserve">المحافظة على سرية </w:t>
            </w:r>
            <w:r w:rsidRPr="004B486C">
              <w:rPr>
                <w:rFonts w:asciiTheme="minorHAnsi" w:hAnsiTheme="minorHAnsi"/>
                <w:b/>
                <w:bCs/>
                <w:sz w:val="28"/>
                <w:szCs w:val="28"/>
                <w:rtl/>
              </w:rPr>
              <w:t>العمل وأسرار الشركة</w:t>
            </w:r>
          </w:p>
          <w:p w:rsidR="002F7B3C" w:rsidRPr="00BE43DE" w:rsidRDefault="00BE43DE" w:rsidP="00BE43DE">
            <w:pPr>
              <w:jc w:val="center"/>
              <w:rPr>
                <w:rFonts w:asciiTheme="minorHAnsi" w:hAnsiTheme="minorHAnsi" w:cs="Aharoni"/>
                <w:b/>
                <w:bCs/>
              </w:rPr>
            </w:pPr>
            <w:r w:rsidRPr="00BE43DE">
              <w:rPr>
                <w:rStyle w:val="jlqj4b"/>
                <w:rFonts w:asciiTheme="minorHAnsi" w:hAnsiTheme="minorHAnsi"/>
                <w:b/>
                <w:bCs/>
              </w:rPr>
              <w:t>An undertaking to preserve the confidentiality of the work and the secrets of the company</w:t>
            </w:r>
          </w:p>
        </w:tc>
        <w:tc>
          <w:tcPr>
            <w:tcW w:w="416" w:type="dxa"/>
            <w:tcBorders>
              <w:top w:val="thinThickSmallGap" w:sz="24" w:space="0" w:color="auto"/>
              <w:left w:val="double" w:sz="4" w:space="0" w:color="auto"/>
            </w:tcBorders>
          </w:tcPr>
          <w:p w:rsidR="002F7B3C" w:rsidRDefault="002F7B3C" w:rsidP="00402AC0">
            <w:pPr>
              <w:bidi/>
              <w:spacing w:line="360" w:lineRule="auto"/>
              <w:jc w:val="center"/>
              <w:rPr>
                <w:b/>
                <w:bCs/>
              </w:rPr>
            </w:pPr>
          </w:p>
        </w:tc>
      </w:tr>
      <w:tr w:rsidR="00460A7F" w:rsidTr="009E13A2">
        <w:trPr>
          <w:cantSplit/>
          <w:trHeight w:val="296"/>
        </w:trPr>
        <w:tc>
          <w:tcPr>
            <w:tcW w:w="450" w:type="dxa"/>
            <w:tcBorders>
              <w:top w:val="dotted" w:sz="4" w:space="0" w:color="auto"/>
              <w:bottom w:val="thinThickSmallGap" w:sz="24" w:space="0" w:color="auto"/>
              <w:right w:val="double" w:sz="4" w:space="0" w:color="auto"/>
            </w:tcBorders>
          </w:tcPr>
          <w:p w:rsidR="00460A7F" w:rsidRDefault="00460A7F" w:rsidP="00402AC0">
            <w:pPr>
              <w:pStyle w:val="Heading4"/>
              <w:jc w:val="center"/>
              <w:rPr>
                <w:sz w:val="24"/>
                <w:szCs w:val="24"/>
                <w:rtl/>
              </w:rPr>
            </w:pPr>
          </w:p>
        </w:tc>
        <w:tc>
          <w:tcPr>
            <w:tcW w:w="1094" w:type="dxa"/>
            <w:tcBorders>
              <w:top w:val="single" w:sz="4" w:space="0" w:color="auto"/>
              <w:left w:val="double" w:sz="4" w:space="0" w:color="auto"/>
              <w:bottom w:val="thinThickSmallGap" w:sz="24" w:space="0" w:color="auto"/>
              <w:right w:val="dotted" w:sz="4" w:space="0" w:color="auto"/>
            </w:tcBorders>
          </w:tcPr>
          <w:p w:rsidR="00460A7F" w:rsidRPr="002F7B3C" w:rsidRDefault="001E78DF" w:rsidP="00402AC0">
            <w:pPr>
              <w:bidi/>
              <w:rPr>
                <w:b/>
                <w:bCs/>
                <w:noProof/>
                <w:sz w:val="20"/>
                <w:szCs w:val="20"/>
                <w:rtl/>
              </w:rPr>
            </w:pPr>
            <w:r>
              <w:rPr>
                <w:rFonts w:hint="cs"/>
                <w:b/>
                <w:bCs/>
                <w:sz w:val="20"/>
                <w:szCs w:val="20"/>
                <w:rtl/>
              </w:rPr>
              <w:t>التاريخ</w:t>
            </w:r>
          </w:p>
        </w:tc>
        <w:tc>
          <w:tcPr>
            <w:tcW w:w="7020" w:type="dxa"/>
            <w:gridSpan w:val="6"/>
            <w:tcBorders>
              <w:top w:val="single" w:sz="4" w:space="0" w:color="auto"/>
              <w:left w:val="dotted" w:sz="4" w:space="0" w:color="auto"/>
              <w:bottom w:val="thinThickSmallGap" w:sz="24" w:space="0" w:color="auto"/>
              <w:right w:val="dotted" w:sz="4" w:space="0" w:color="auto"/>
            </w:tcBorders>
            <w:vAlign w:val="center"/>
          </w:tcPr>
          <w:p w:rsidR="00460A7F" w:rsidRPr="009E13A2" w:rsidRDefault="009E13A2" w:rsidP="009E13A2">
            <w:pPr>
              <w:bidi/>
              <w:jc w:val="center"/>
              <w:rPr>
                <w:b/>
                <w:bCs/>
                <w:noProof/>
                <w:sz w:val="28"/>
                <w:szCs w:val="28"/>
                <w:rtl/>
              </w:rPr>
            </w:pPr>
            <w:r w:rsidRPr="009E13A2">
              <w:rPr>
                <w:b/>
                <w:bCs/>
                <w:noProof/>
                <w:sz w:val="28"/>
                <w:szCs w:val="28"/>
              </w:rPr>
              <w:t>24-Dec-2020</w:t>
            </w:r>
          </w:p>
        </w:tc>
        <w:tc>
          <w:tcPr>
            <w:tcW w:w="2146" w:type="dxa"/>
            <w:gridSpan w:val="2"/>
            <w:tcBorders>
              <w:top w:val="single" w:sz="4" w:space="0" w:color="auto"/>
              <w:left w:val="dotted" w:sz="4" w:space="0" w:color="auto"/>
              <w:bottom w:val="thinThickSmallGap" w:sz="24" w:space="0" w:color="auto"/>
              <w:right w:val="double" w:sz="4" w:space="0" w:color="auto"/>
            </w:tcBorders>
          </w:tcPr>
          <w:p w:rsidR="00460A7F" w:rsidRPr="00D04DE2" w:rsidRDefault="00460A7F" w:rsidP="00402AC0">
            <w:pPr>
              <w:bidi/>
              <w:jc w:val="right"/>
              <w:rPr>
                <w:b/>
                <w:bCs/>
                <w:noProof/>
                <w:sz w:val="20"/>
                <w:szCs w:val="20"/>
                <w:rtl/>
              </w:rPr>
            </w:pPr>
            <w:r w:rsidRPr="004B36F5">
              <w:rPr>
                <w:b/>
                <w:bCs/>
              </w:rPr>
              <w:t>Date</w:t>
            </w:r>
          </w:p>
        </w:tc>
        <w:tc>
          <w:tcPr>
            <w:tcW w:w="416" w:type="dxa"/>
            <w:tcBorders>
              <w:top w:val="dotted" w:sz="4" w:space="0" w:color="auto"/>
              <w:left w:val="double" w:sz="4" w:space="0" w:color="auto"/>
              <w:bottom w:val="thinThickSmallGap" w:sz="24" w:space="0" w:color="auto"/>
            </w:tcBorders>
          </w:tcPr>
          <w:p w:rsidR="00460A7F" w:rsidRDefault="00460A7F" w:rsidP="00402AC0">
            <w:pPr>
              <w:bidi/>
              <w:spacing w:line="360" w:lineRule="auto"/>
              <w:jc w:val="center"/>
              <w:rPr>
                <w:b/>
                <w:bCs/>
              </w:rPr>
            </w:pPr>
          </w:p>
        </w:tc>
      </w:tr>
      <w:tr w:rsidR="00125696" w:rsidTr="00402AC0">
        <w:trPr>
          <w:cantSplit/>
          <w:trHeight w:val="243"/>
        </w:trPr>
        <w:tc>
          <w:tcPr>
            <w:tcW w:w="450" w:type="dxa"/>
            <w:vMerge w:val="restart"/>
            <w:tcBorders>
              <w:top w:val="double" w:sz="4" w:space="0" w:color="auto"/>
              <w:left w:val="thinThickSmallGap" w:sz="24" w:space="0" w:color="auto"/>
              <w:right w:val="double" w:sz="4" w:space="0" w:color="auto"/>
            </w:tcBorders>
          </w:tcPr>
          <w:p w:rsidR="00125696" w:rsidRDefault="00125696" w:rsidP="00402AC0">
            <w:pPr>
              <w:pStyle w:val="Heading4"/>
              <w:jc w:val="center"/>
              <w:rPr>
                <w:sz w:val="24"/>
                <w:szCs w:val="24"/>
              </w:rPr>
            </w:pPr>
            <w:r>
              <w:rPr>
                <w:rFonts w:hint="cs"/>
                <w:sz w:val="24"/>
                <w:szCs w:val="24"/>
                <w:rtl/>
              </w:rPr>
              <w:t>1</w:t>
            </w:r>
          </w:p>
        </w:tc>
        <w:tc>
          <w:tcPr>
            <w:tcW w:w="1094" w:type="dxa"/>
            <w:tcBorders>
              <w:top w:val="thinThickSmallGap" w:sz="24" w:space="0" w:color="auto"/>
              <w:left w:val="double" w:sz="4" w:space="0" w:color="auto"/>
              <w:bottom w:val="dotted" w:sz="4" w:space="0" w:color="auto"/>
              <w:right w:val="dotted" w:sz="4" w:space="0" w:color="auto"/>
            </w:tcBorders>
          </w:tcPr>
          <w:p w:rsidR="00125696" w:rsidRPr="00D04DE2" w:rsidRDefault="00125696" w:rsidP="00402AC0">
            <w:pPr>
              <w:bidi/>
              <w:rPr>
                <w:b/>
                <w:bCs/>
                <w:noProof/>
                <w:sz w:val="20"/>
                <w:szCs w:val="20"/>
                <w:rtl/>
              </w:rPr>
            </w:pPr>
            <w:r w:rsidRPr="00D04DE2">
              <w:rPr>
                <w:rFonts w:hint="cs"/>
                <w:b/>
                <w:bCs/>
                <w:noProof/>
                <w:sz w:val="20"/>
                <w:szCs w:val="20"/>
                <w:rtl/>
              </w:rPr>
              <w:t>الإسم</w:t>
            </w:r>
          </w:p>
        </w:tc>
        <w:tc>
          <w:tcPr>
            <w:tcW w:w="243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9E13A2" w:rsidP="00402AC0">
            <w:pPr>
              <w:bidi/>
              <w:jc w:val="center"/>
              <w:rPr>
                <w:b/>
                <w:bCs/>
                <w:noProof/>
                <w:sz w:val="20"/>
                <w:szCs w:val="20"/>
                <w:rtl/>
              </w:rPr>
            </w:pPr>
            <w:r w:rsidRPr="00244D27">
              <w:rPr>
                <w:rFonts w:hint="cs"/>
                <w:sz w:val="28"/>
                <w:szCs w:val="28"/>
                <w:rtl/>
              </w:rPr>
              <w:t>عمرو خالد البوريدي</w:t>
            </w:r>
          </w:p>
        </w:tc>
        <w:tc>
          <w:tcPr>
            <w:tcW w:w="162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402AC0">
            <w:pPr>
              <w:rPr>
                <w:b/>
                <w:bCs/>
                <w:noProof/>
                <w:sz w:val="20"/>
                <w:szCs w:val="20"/>
                <w:rtl/>
              </w:rPr>
            </w:pPr>
            <w:r>
              <w:rPr>
                <w:b/>
                <w:bCs/>
                <w:noProof/>
                <w:sz w:val="20"/>
                <w:szCs w:val="20"/>
              </w:rPr>
              <w:t>Name</w:t>
            </w:r>
          </w:p>
        </w:tc>
        <w:tc>
          <w:tcPr>
            <w:tcW w:w="1170" w:type="dxa"/>
            <w:tcBorders>
              <w:top w:val="thinThickSmallGap" w:sz="24" w:space="0" w:color="auto"/>
              <w:left w:val="dotted" w:sz="4" w:space="0" w:color="auto"/>
              <w:bottom w:val="dotted" w:sz="4" w:space="0" w:color="auto"/>
              <w:right w:val="dotted" w:sz="4" w:space="0" w:color="auto"/>
            </w:tcBorders>
          </w:tcPr>
          <w:p w:rsidR="00125696" w:rsidRPr="00D04DE2" w:rsidRDefault="00125696" w:rsidP="00402AC0">
            <w:pPr>
              <w:bidi/>
              <w:rPr>
                <w:b/>
                <w:bCs/>
                <w:noProof/>
                <w:sz w:val="20"/>
                <w:szCs w:val="20"/>
              </w:rPr>
            </w:pPr>
            <w:r>
              <w:rPr>
                <w:rFonts w:hint="cs"/>
                <w:b/>
                <w:bCs/>
                <w:noProof/>
                <w:sz w:val="20"/>
                <w:szCs w:val="20"/>
                <w:rtl/>
              </w:rPr>
              <w:t>الرقم</w:t>
            </w:r>
          </w:p>
        </w:tc>
        <w:tc>
          <w:tcPr>
            <w:tcW w:w="1800" w:type="dxa"/>
            <w:tcBorders>
              <w:top w:val="thinThickSmallGap" w:sz="24" w:space="0" w:color="auto"/>
              <w:left w:val="dotted" w:sz="4" w:space="0" w:color="auto"/>
              <w:bottom w:val="dotted" w:sz="4" w:space="0" w:color="auto"/>
              <w:right w:val="dotted" w:sz="4" w:space="0" w:color="auto"/>
            </w:tcBorders>
          </w:tcPr>
          <w:p w:rsidR="00125696" w:rsidRPr="00D04DE2" w:rsidRDefault="009E13A2" w:rsidP="00402AC0">
            <w:pPr>
              <w:bidi/>
              <w:jc w:val="center"/>
              <w:rPr>
                <w:b/>
                <w:bCs/>
                <w:noProof/>
                <w:sz w:val="20"/>
                <w:szCs w:val="20"/>
                <w:rtl/>
              </w:rPr>
            </w:pPr>
            <w:r>
              <w:rPr>
                <w:b/>
                <w:bCs/>
                <w:noProof/>
                <w:sz w:val="20"/>
                <w:szCs w:val="20"/>
              </w:rPr>
              <w:t>326</w:t>
            </w:r>
          </w:p>
        </w:tc>
        <w:tc>
          <w:tcPr>
            <w:tcW w:w="2146" w:type="dxa"/>
            <w:gridSpan w:val="2"/>
            <w:tcBorders>
              <w:top w:val="thinThickSmallGap" w:sz="24" w:space="0" w:color="auto"/>
              <w:left w:val="dotted" w:sz="4" w:space="0" w:color="auto"/>
              <w:bottom w:val="dotted" w:sz="4" w:space="0" w:color="auto"/>
              <w:right w:val="double" w:sz="4" w:space="0" w:color="auto"/>
            </w:tcBorders>
          </w:tcPr>
          <w:p w:rsidR="00125696" w:rsidRPr="00D04DE2" w:rsidRDefault="006D63D7" w:rsidP="00402AC0">
            <w:pPr>
              <w:bidi/>
              <w:jc w:val="right"/>
              <w:rPr>
                <w:b/>
                <w:bCs/>
                <w:noProof/>
                <w:sz w:val="20"/>
                <w:szCs w:val="20"/>
              </w:rPr>
            </w:pPr>
            <w:r>
              <w:rPr>
                <w:b/>
                <w:bCs/>
                <w:noProof/>
                <w:sz w:val="20"/>
                <w:szCs w:val="20"/>
              </w:rPr>
              <w:t xml:space="preserve">Emp. </w:t>
            </w:r>
            <w:r w:rsidR="00125696">
              <w:rPr>
                <w:b/>
                <w:bCs/>
                <w:noProof/>
                <w:sz w:val="20"/>
                <w:szCs w:val="20"/>
              </w:rPr>
              <w:t>No</w:t>
            </w:r>
          </w:p>
        </w:tc>
        <w:tc>
          <w:tcPr>
            <w:tcW w:w="416" w:type="dxa"/>
            <w:vMerge w:val="restart"/>
            <w:tcBorders>
              <w:top w:val="double" w:sz="4" w:space="0" w:color="auto"/>
              <w:left w:val="double" w:sz="4" w:space="0" w:color="auto"/>
              <w:right w:val="thinThickSmallGap" w:sz="24" w:space="0" w:color="auto"/>
            </w:tcBorders>
          </w:tcPr>
          <w:p w:rsidR="00125696" w:rsidRDefault="00125696" w:rsidP="00402AC0">
            <w:pPr>
              <w:bidi/>
              <w:spacing w:line="360" w:lineRule="auto"/>
              <w:jc w:val="center"/>
              <w:rPr>
                <w:b/>
                <w:bCs/>
              </w:rPr>
            </w:pPr>
            <w:r>
              <w:rPr>
                <w:b/>
                <w:bCs/>
              </w:rPr>
              <w:t>1</w:t>
            </w:r>
          </w:p>
        </w:tc>
      </w:tr>
      <w:tr w:rsidR="00125696" w:rsidTr="00402AC0">
        <w:trPr>
          <w:cantSplit/>
          <w:trHeight w:val="260"/>
        </w:trPr>
        <w:tc>
          <w:tcPr>
            <w:tcW w:w="450" w:type="dxa"/>
            <w:vMerge/>
            <w:tcBorders>
              <w:left w:val="thinThickSmallGap" w:sz="24" w:space="0" w:color="auto"/>
              <w:bottom w:val="dotted" w:sz="4" w:space="0" w:color="auto"/>
              <w:right w:val="double" w:sz="4" w:space="0" w:color="auto"/>
            </w:tcBorders>
          </w:tcPr>
          <w:p w:rsidR="00125696" w:rsidRDefault="00125696" w:rsidP="00402AC0">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tcPr>
          <w:p w:rsidR="00125696" w:rsidRPr="00D04DE2" w:rsidRDefault="00125696" w:rsidP="00402AC0">
            <w:pPr>
              <w:bidi/>
              <w:rPr>
                <w:b/>
                <w:bCs/>
                <w:noProof/>
                <w:sz w:val="20"/>
                <w:szCs w:val="20"/>
                <w:rtl/>
              </w:rPr>
            </w:pPr>
            <w:r>
              <w:rPr>
                <w:rFonts w:hint="cs"/>
                <w:b/>
                <w:bCs/>
                <w:noProof/>
                <w:sz w:val="20"/>
                <w:szCs w:val="20"/>
                <w:rtl/>
              </w:rPr>
              <w:t>الجنسية</w:t>
            </w:r>
          </w:p>
        </w:tc>
        <w:tc>
          <w:tcPr>
            <w:tcW w:w="2430" w:type="dxa"/>
            <w:gridSpan w:val="2"/>
            <w:tcBorders>
              <w:top w:val="dotted" w:sz="4" w:space="0" w:color="auto"/>
              <w:left w:val="dotted" w:sz="4" w:space="0" w:color="auto"/>
              <w:bottom w:val="dotted" w:sz="4" w:space="0" w:color="auto"/>
              <w:right w:val="dotted" w:sz="4" w:space="0" w:color="auto"/>
            </w:tcBorders>
          </w:tcPr>
          <w:p w:rsidR="00125696" w:rsidRPr="00D04DE2" w:rsidRDefault="009E13A2" w:rsidP="00402AC0">
            <w:pPr>
              <w:bidi/>
              <w:jc w:val="center"/>
              <w:rPr>
                <w:rFonts w:hint="cs"/>
                <w:b/>
                <w:bCs/>
                <w:noProof/>
                <w:sz w:val="20"/>
                <w:szCs w:val="20"/>
                <w:rtl/>
              </w:rPr>
            </w:pPr>
            <w:r>
              <w:rPr>
                <w:rFonts w:hint="cs"/>
                <w:b/>
                <w:bCs/>
                <w:noProof/>
                <w:sz w:val="20"/>
                <w:szCs w:val="20"/>
                <w:rtl/>
              </w:rPr>
              <w:t>مصر</w:t>
            </w:r>
          </w:p>
        </w:tc>
        <w:tc>
          <w:tcPr>
            <w:tcW w:w="162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402AC0">
            <w:pPr>
              <w:rPr>
                <w:b/>
                <w:bCs/>
                <w:noProof/>
                <w:sz w:val="20"/>
                <w:szCs w:val="20"/>
                <w:rtl/>
              </w:rPr>
            </w:pPr>
            <w:r>
              <w:rPr>
                <w:b/>
                <w:bCs/>
                <w:noProof/>
                <w:sz w:val="20"/>
                <w:szCs w:val="20"/>
              </w:rPr>
              <w:t>Nationality</w:t>
            </w:r>
          </w:p>
        </w:tc>
        <w:tc>
          <w:tcPr>
            <w:tcW w:w="1170" w:type="dxa"/>
            <w:tcBorders>
              <w:top w:val="dotted" w:sz="4" w:space="0" w:color="auto"/>
              <w:left w:val="dotted" w:sz="4" w:space="0" w:color="auto"/>
              <w:bottom w:val="dotted" w:sz="4" w:space="0" w:color="auto"/>
              <w:right w:val="dotted" w:sz="4" w:space="0" w:color="auto"/>
            </w:tcBorders>
          </w:tcPr>
          <w:p w:rsidR="00125696" w:rsidRPr="00D04DE2" w:rsidRDefault="00125696" w:rsidP="00402AC0">
            <w:pPr>
              <w:bidi/>
              <w:rPr>
                <w:b/>
                <w:bCs/>
                <w:noProof/>
                <w:sz w:val="20"/>
                <w:szCs w:val="20"/>
                <w:rtl/>
              </w:rPr>
            </w:pPr>
            <w:r w:rsidRPr="00D04DE2">
              <w:rPr>
                <w:rFonts w:hint="cs"/>
                <w:b/>
                <w:bCs/>
                <w:noProof/>
                <w:sz w:val="20"/>
                <w:szCs w:val="20"/>
                <w:rtl/>
              </w:rPr>
              <w:t>الإدارة</w:t>
            </w:r>
            <w:r>
              <w:rPr>
                <w:rFonts w:hint="cs"/>
                <w:b/>
                <w:bCs/>
                <w:noProof/>
                <w:sz w:val="20"/>
                <w:szCs w:val="20"/>
                <w:rtl/>
              </w:rPr>
              <w:t>/القسم</w:t>
            </w:r>
          </w:p>
        </w:tc>
        <w:tc>
          <w:tcPr>
            <w:tcW w:w="1800" w:type="dxa"/>
            <w:tcBorders>
              <w:top w:val="dotted" w:sz="4" w:space="0" w:color="auto"/>
              <w:left w:val="dotted" w:sz="4" w:space="0" w:color="auto"/>
              <w:bottom w:val="dotted" w:sz="4" w:space="0" w:color="auto"/>
              <w:right w:val="dotted" w:sz="4" w:space="0" w:color="auto"/>
            </w:tcBorders>
          </w:tcPr>
          <w:p w:rsidR="00125696" w:rsidRPr="00D04DE2" w:rsidRDefault="009E13A2" w:rsidP="00402AC0">
            <w:pPr>
              <w:bidi/>
              <w:jc w:val="center"/>
              <w:rPr>
                <w:b/>
                <w:bCs/>
                <w:noProof/>
                <w:sz w:val="20"/>
                <w:szCs w:val="20"/>
                <w:rtl/>
              </w:rPr>
            </w:pPr>
            <w:r>
              <w:rPr>
                <w:rFonts w:hint="cs"/>
                <w:b/>
                <w:bCs/>
                <w:noProof/>
                <w:sz w:val="20"/>
                <w:szCs w:val="20"/>
                <w:rtl/>
              </w:rPr>
              <w:t>المشاريع/التسويق</w:t>
            </w:r>
          </w:p>
        </w:tc>
        <w:tc>
          <w:tcPr>
            <w:tcW w:w="2146" w:type="dxa"/>
            <w:gridSpan w:val="2"/>
            <w:tcBorders>
              <w:top w:val="dotted" w:sz="4" w:space="0" w:color="auto"/>
              <w:left w:val="dotted" w:sz="4" w:space="0" w:color="auto"/>
              <w:bottom w:val="dotted" w:sz="4" w:space="0" w:color="auto"/>
              <w:right w:val="double" w:sz="4" w:space="0" w:color="auto"/>
            </w:tcBorders>
          </w:tcPr>
          <w:p w:rsidR="00125696" w:rsidRPr="00D04DE2" w:rsidRDefault="00125696" w:rsidP="00402AC0">
            <w:pPr>
              <w:bidi/>
              <w:jc w:val="right"/>
              <w:rPr>
                <w:b/>
                <w:bCs/>
                <w:noProof/>
                <w:sz w:val="20"/>
                <w:szCs w:val="20"/>
                <w:rtl/>
              </w:rPr>
            </w:pPr>
            <w:r w:rsidRPr="00D04DE2">
              <w:rPr>
                <w:b/>
                <w:bCs/>
                <w:noProof/>
                <w:sz w:val="20"/>
                <w:szCs w:val="20"/>
              </w:rPr>
              <w:t>Department</w:t>
            </w:r>
            <w:r>
              <w:rPr>
                <w:b/>
                <w:bCs/>
                <w:noProof/>
                <w:sz w:val="20"/>
                <w:szCs w:val="20"/>
              </w:rPr>
              <w:t>/Section</w:t>
            </w:r>
          </w:p>
        </w:tc>
        <w:tc>
          <w:tcPr>
            <w:tcW w:w="416" w:type="dxa"/>
            <w:vMerge/>
            <w:tcBorders>
              <w:left w:val="double" w:sz="4" w:space="0" w:color="auto"/>
              <w:bottom w:val="double" w:sz="4" w:space="0" w:color="auto"/>
              <w:right w:val="thinThickSmallGap" w:sz="24" w:space="0" w:color="auto"/>
            </w:tcBorders>
          </w:tcPr>
          <w:p w:rsidR="00125696" w:rsidRDefault="00125696" w:rsidP="00402AC0">
            <w:pPr>
              <w:bidi/>
              <w:spacing w:line="360" w:lineRule="auto"/>
              <w:jc w:val="center"/>
              <w:rPr>
                <w:b/>
                <w:bCs/>
              </w:rPr>
            </w:pPr>
          </w:p>
        </w:tc>
      </w:tr>
      <w:tr w:rsidR="001E78DF" w:rsidTr="00402AC0">
        <w:trPr>
          <w:cantSplit/>
          <w:trHeight w:val="260"/>
        </w:trPr>
        <w:tc>
          <w:tcPr>
            <w:tcW w:w="450" w:type="dxa"/>
            <w:tcBorders>
              <w:top w:val="dotted" w:sz="4" w:space="0" w:color="auto"/>
              <w:left w:val="thinThickSmallGap" w:sz="24" w:space="0" w:color="auto"/>
              <w:bottom w:val="dotted" w:sz="4" w:space="0" w:color="auto"/>
              <w:right w:val="double" w:sz="4" w:space="0" w:color="auto"/>
            </w:tcBorders>
            <w:shd w:val="clear" w:color="auto" w:fill="BFBFBF" w:themeFill="background1" w:themeFillShade="BF"/>
          </w:tcPr>
          <w:p w:rsidR="001E78DF" w:rsidRDefault="001E78DF" w:rsidP="00402AC0">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tcPr>
          <w:p w:rsidR="001E78DF" w:rsidRPr="00D04DE2" w:rsidRDefault="001E78DF" w:rsidP="00402AC0">
            <w:pPr>
              <w:bidi/>
              <w:spacing w:line="360" w:lineRule="auto"/>
              <w:rPr>
                <w:b/>
                <w:bCs/>
                <w:sz w:val="20"/>
                <w:szCs w:val="20"/>
              </w:rPr>
            </w:pPr>
            <w:r w:rsidRPr="00D04DE2">
              <w:rPr>
                <w:rFonts w:hint="cs"/>
                <w:b/>
                <w:bCs/>
                <w:sz w:val="20"/>
                <w:szCs w:val="20"/>
                <w:rtl/>
              </w:rPr>
              <w:t>بداية العمل</w:t>
            </w:r>
          </w:p>
        </w:tc>
        <w:tc>
          <w:tcPr>
            <w:tcW w:w="2430" w:type="dxa"/>
            <w:gridSpan w:val="2"/>
            <w:tcBorders>
              <w:top w:val="dotted" w:sz="4" w:space="0" w:color="auto"/>
              <w:left w:val="dotted" w:sz="4" w:space="0" w:color="auto"/>
              <w:bottom w:val="dotted" w:sz="4" w:space="0" w:color="auto"/>
              <w:right w:val="dotted" w:sz="4" w:space="0" w:color="auto"/>
            </w:tcBorders>
          </w:tcPr>
          <w:p w:rsidR="001E78DF" w:rsidRPr="00D04DE2" w:rsidRDefault="009E13A2" w:rsidP="00402AC0">
            <w:pPr>
              <w:bidi/>
              <w:jc w:val="center"/>
              <w:rPr>
                <w:b/>
                <w:bCs/>
                <w:noProof/>
                <w:sz w:val="20"/>
                <w:szCs w:val="20"/>
                <w:rtl/>
              </w:rPr>
            </w:pPr>
            <w:r>
              <w:rPr>
                <w:rFonts w:hint="cs"/>
                <w:b/>
                <w:bCs/>
                <w:noProof/>
                <w:sz w:val="20"/>
                <w:szCs w:val="20"/>
                <w:rtl/>
              </w:rPr>
              <w:t>07-أغسطس-2017</w:t>
            </w:r>
          </w:p>
        </w:tc>
        <w:tc>
          <w:tcPr>
            <w:tcW w:w="1620" w:type="dxa"/>
            <w:gridSpan w:val="2"/>
            <w:tcBorders>
              <w:top w:val="dotted" w:sz="4" w:space="0" w:color="auto"/>
              <w:left w:val="dotted" w:sz="4" w:space="0" w:color="auto"/>
              <w:bottom w:val="dotted" w:sz="4" w:space="0" w:color="auto"/>
              <w:right w:val="dotted" w:sz="4" w:space="0" w:color="auto"/>
            </w:tcBorders>
          </w:tcPr>
          <w:p w:rsidR="001E78DF" w:rsidRPr="00D04DE2" w:rsidRDefault="001E78DF" w:rsidP="00402AC0">
            <w:pPr>
              <w:spacing w:line="360" w:lineRule="auto"/>
              <w:rPr>
                <w:b/>
                <w:bCs/>
                <w:sz w:val="20"/>
                <w:szCs w:val="20"/>
              </w:rPr>
            </w:pPr>
            <w:r>
              <w:rPr>
                <w:b/>
                <w:bCs/>
                <w:sz w:val="20"/>
                <w:szCs w:val="20"/>
              </w:rPr>
              <w:t>Starting Work</w:t>
            </w:r>
          </w:p>
        </w:tc>
        <w:tc>
          <w:tcPr>
            <w:tcW w:w="1170" w:type="dxa"/>
            <w:tcBorders>
              <w:top w:val="dotted" w:sz="4" w:space="0" w:color="auto"/>
              <w:left w:val="dotted" w:sz="4" w:space="0" w:color="auto"/>
              <w:bottom w:val="dotted" w:sz="4" w:space="0" w:color="auto"/>
              <w:right w:val="dotted" w:sz="4" w:space="0" w:color="auto"/>
            </w:tcBorders>
          </w:tcPr>
          <w:p w:rsidR="001E78DF" w:rsidRPr="00D04DE2" w:rsidRDefault="001E78DF" w:rsidP="00402AC0">
            <w:pPr>
              <w:bidi/>
              <w:rPr>
                <w:b/>
                <w:bCs/>
                <w:noProof/>
                <w:sz w:val="20"/>
                <w:szCs w:val="20"/>
                <w:rtl/>
              </w:rPr>
            </w:pPr>
            <w:r>
              <w:rPr>
                <w:rFonts w:hint="cs"/>
                <w:b/>
                <w:bCs/>
                <w:noProof/>
                <w:sz w:val="20"/>
                <w:szCs w:val="20"/>
                <w:rtl/>
              </w:rPr>
              <w:t>مدة العقد</w:t>
            </w:r>
          </w:p>
        </w:tc>
        <w:tc>
          <w:tcPr>
            <w:tcW w:w="1800" w:type="dxa"/>
            <w:tcBorders>
              <w:top w:val="dotted" w:sz="4" w:space="0" w:color="auto"/>
              <w:left w:val="dotted" w:sz="4" w:space="0" w:color="auto"/>
              <w:bottom w:val="dotted" w:sz="4" w:space="0" w:color="auto"/>
              <w:right w:val="dotted" w:sz="4" w:space="0" w:color="auto"/>
            </w:tcBorders>
          </w:tcPr>
          <w:p w:rsidR="001E78DF" w:rsidRPr="00D04DE2" w:rsidRDefault="009E13A2" w:rsidP="00402AC0">
            <w:pPr>
              <w:bidi/>
              <w:jc w:val="center"/>
              <w:rPr>
                <w:b/>
                <w:bCs/>
                <w:noProof/>
                <w:sz w:val="20"/>
                <w:szCs w:val="20"/>
                <w:rtl/>
              </w:rPr>
            </w:pPr>
            <w:r>
              <w:rPr>
                <w:rFonts w:hint="cs"/>
                <w:b/>
                <w:bCs/>
                <w:noProof/>
                <w:sz w:val="20"/>
                <w:szCs w:val="20"/>
                <w:rtl/>
              </w:rPr>
              <w:t>سنتين قابلة للتجديد</w:t>
            </w:r>
          </w:p>
        </w:tc>
        <w:tc>
          <w:tcPr>
            <w:tcW w:w="2146" w:type="dxa"/>
            <w:gridSpan w:val="2"/>
            <w:tcBorders>
              <w:top w:val="dotted" w:sz="4" w:space="0" w:color="auto"/>
              <w:left w:val="dotted" w:sz="4" w:space="0" w:color="auto"/>
              <w:bottom w:val="dotted" w:sz="4" w:space="0" w:color="auto"/>
              <w:right w:val="double" w:sz="4" w:space="0" w:color="auto"/>
            </w:tcBorders>
          </w:tcPr>
          <w:p w:rsidR="001E78DF" w:rsidRPr="00D04DE2" w:rsidRDefault="001E78DF" w:rsidP="00402AC0">
            <w:pPr>
              <w:bidi/>
              <w:jc w:val="right"/>
              <w:rPr>
                <w:b/>
                <w:bCs/>
                <w:noProof/>
                <w:sz w:val="20"/>
                <w:szCs w:val="20"/>
              </w:rPr>
            </w:pPr>
            <w:r>
              <w:rPr>
                <w:b/>
                <w:bCs/>
                <w:noProof/>
                <w:sz w:val="20"/>
                <w:szCs w:val="20"/>
              </w:rPr>
              <w:t>Duration of Contract</w:t>
            </w:r>
          </w:p>
        </w:tc>
        <w:tc>
          <w:tcPr>
            <w:tcW w:w="416" w:type="dxa"/>
            <w:tcBorders>
              <w:top w:val="double" w:sz="4" w:space="0" w:color="auto"/>
              <w:left w:val="double" w:sz="4" w:space="0" w:color="auto"/>
              <w:bottom w:val="dotted" w:sz="4" w:space="0" w:color="auto"/>
              <w:right w:val="thinThickSmallGap" w:sz="24" w:space="0" w:color="auto"/>
            </w:tcBorders>
            <w:shd w:val="clear" w:color="auto" w:fill="BFBFBF" w:themeFill="background1" w:themeFillShade="BF"/>
          </w:tcPr>
          <w:p w:rsidR="001E78DF" w:rsidRDefault="001E78DF" w:rsidP="00402AC0">
            <w:pPr>
              <w:bidi/>
              <w:spacing w:line="360" w:lineRule="auto"/>
              <w:jc w:val="center"/>
              <w:rPr>
                <w:b/>
                <w:bCs/>
              </w:rPr>
            </w:pPr>
          </w:p>
        </w:tc>
      </w:tr>
      <w:tr w:rsidR="00EF647B" w:rsidTr="004B486C">
        <w:trPr>
          <w:cantSplit/>
          <w:trHeight w:val="510"/>
        </w:trPr>
        <w:tc>
          <w:tcPr>
            <w:tcW w:w="450" w:type="dxa"/>
            <w:tcBorders>
              <w:top w:val="thickThinSmallGap" w:sz="24" w:space="0" w:color="auto"/>
              <w:bottom w:val="dotted" w:sz="4" w:space="0" w:color="auto"/>
              <w:right w:val="double" w:sz="4" w:space="0" w:color="auto"/>
            </w:tcBorders>
            <w:shd w:val="clear" w:color="auto" w:fill="FFFFFF" w:themeFill="background1"/>
          </w:tcPr>
          <w:p w:rsidR="00EF647B" w:rsidRDefault="00EF647B" w:rsidP="00402AC0">
            <w:pPr>
              <w:bidi/>
              <w:spacing w:line="360" w:lineRule="auto"/>
              <w:jc w:val="center"/>
            </w:pPr>
            <w:r>
              <w:t>2</w:t>
            </w:r>
          </w:p>
        </w:tc>
        <w:tc>
          <w:tcPr>
            <w:tcW w:w="5096" w:type="dxa"/>
            <w:gridSpan w:val="4"/>
            <w:tcBorders>
              <w:top w:val="thickThinSmallGap" w:sz="24" w:space="0" w:color="auto"/>
              <w:left w:val="double" w:sz="4" w:space="0" w:color="auto"/>
              <w:bottom w:val="dotted" w:sz="4" w:space="0" w:color="auto"/>
              <w:right w:val="nil"/>
            </w:tcBorders>
            <w:vAlign w:val="center"/>
          </w:tcPr>
          <w:p w:rsidR="00402AC0" w:rsidRPr="00BE43DE" w:rsidRDefault="00402AC0" w:rsidP="004B486C">
            <w:pPr>
              <w:bidi/>
              <w:jc w:val="center"/>
              <w:rPr>
                <w:b/>
                <w:bCs/>
                <w:sz w:val="20"/>
                <w:szCs w:val="20"/>
                <w:rtl/>
              </w:rPr>
            </w:pPr>
          </w:p>
          <w:p w:rsidR="00EF647B" w:rsidRPr="004B486C" w:rsidRDefault="00402AC0" w:rsidP="004B486C">
            <w:pPr>
              <w:bidi/>
              <w:spacing w:line="300" w:lineRule="auto"/>
              <w:jc w:val="center"/>
              <w:rPr>
                <w:b/>
                <w:bCs/>
                <w:sz w:val="20"/>
                <w:szCs w:val="20"/>
                <w:u w:val="single"/>
                <w:rtl/>
              </w:rPr>
            </w:pPr>
            <w:r w:rsidRPr="004B486C">
              <w:rPr>
                <w:rFonts w:hint="cs"/>
                <w:b/>
                <w:bCs/>
                <w:u w:val="single"/>
                <w:rtl/>
              </w:rPr>
              <w:t>أتعهد أنا</w:t>
            </w:r>
          </w:p>
        </w:tc>
        <w:tc>
          <w:tcPr>
            <w:tcW w:w="5164" w:type="dxa"/>
            <w:gridSpan w:val="5"/>
            <w:tcBorders>
              <w:top w:val="thickThinSmallGap" w:sz="24" w:space="0" w:color="auto"/>
              <w:left w:val="nil"/>
              <w:bottom w:val="dotted" w:sz="4" w:space="0" w:color="auto"/>
              <w:right w:val="double" w:sz="4" w:space="0" w:color="auto"/>
            </w:tcBorders>
            <w:vAlign w:val="center"/>
          </w:tcPr>
          <w:p w:rsidR="00EF647B" w:rsidRPr="004B486C" w:rsidRDefault="00BE43DE" w:rsidP="004B486C">
            <w:pPr>
              <w:jc w:val="center"/>
              <w:rPr>
                <w:rFonts w:ascii="Sylfaen" w:hAnsi="Sylfaen"/>
                <w:b/>
                <w:bCs/>
                <w:sz w:val="20"/>
                <w:szCs w:val="20"/>
                <w:u w:val="single"/>
              </w:rPr>
            </w:pPr>
            <w:r w:rsidRPr="004B486C">
              <w:rPr>
                <w:rFonts w:ascii="Sylfaen" w:hAnsi="Sylfaen"/>
                <w:b/>
                <w:bCs/>
                <w:sz w:val="20"/>
                <w:szCs w:val="20"/>
                <w:u w:val="single"/>
              </w:rPr>
              <w:t>I’ Undertake</w:t>
            </w:r>
          </w:p>
        </w:tc>
        <w:tc>
          <w:tcPr>
            <w:tcW w:w="416" w:type="dxa"/>
            <w:tcBorders>
              <w:top w:val="thickThinSmallGap" w:sz="24" w:space="0" w:color="auto"/>
              <w:left w:val="double" w:sz="4" w:space="0" w:color="auto"/>
              <w:bottom w:val="double" w:sz="4" w:space="0" w:color="auto"/>
            </w:tcBorders>
            <w:shd w:val="clear" w:color="auto" w:fill="FFFFFF" w:themeFill="background1"/>
          </w:tcPr>
          <w:p w:rsidR="00EF647B" w:rsidRDefault="00EF647B" w:rsidP="00402AC0">
            <w:pPr>
              <w:bidi/>
              <w:spacing w:line="360" w:lineRule="auto"/>
              <w:jc w:val="center"/>
              <w:rPr>
                <w:noProof/>
              </w:rPr>
            </w:pPr>
            <w:r>
              <w:rPr>
                <w:noProof/>
              </w:rPr>
              <w:t>2</w:t>
            </w:r>
          </w:p>
        </w:tc>
      </w:tr>
      <w:tr w:rsidR="00402AC0" w:rsidTr="003003B3">
        <w:trPr>
          <w:cantSplit/>
          <w:trHeight w:val="264"/>
        </w:trPr>
        <w:tc>
          <w:tcPr>
            <w:tcW w:w="450" w:type="dxa"/>
            <w:tcBorders>
              <w:top w:val="dotted" w:sz="4" w:space="0" w:color="auto"/>
              <w:bottom w:val="dotted" w:sz="4" w:space="0" w:color="auto"/>
              <w:right w:val="double" w:sz="4" w:space="0" w:color="auto"/>
            </w:tcBorders>
            <w:shd w:val="clear" w:color="auto" w:fill="B3B3B3"/>
          </w:tcPr>
          <w:p w:rsidR="00402AC0" w:rsidRDefault="00402AC0" w:rsidP="00402AC0">
            <w:pPr>
              <w:bidi/>
              <w:spacing w:line="360" w:lineRule="auto"/>
              <w:jc w:val="center"/>
            </w:pPr>
          </w:p>
        </w:tc>
        <w:tc>
          <w:tcPr>
            <w:tcW w:w="1226" w:type="dxa"/>
            <w:gridSpan w:val="2"/>
            <w:tcBorders>
              <w:top w:val="dotted" w:sz="4" w:space="0" w:color="auto"/>
              <w:left w:val="double" w:sz="4" w:space="0" w:color="auto"/>
              <w:bottom w:val="dotted" w:sz="4" w:space="0" w:color="auto"/>
              <w:right w:val="dotted" w:sz="4" w:space="0" w:color="auto"/>
            </w:tcBorders>
            <w:vAlign w:val="center"/>
          </w:tcPr>
          <w:p w:rsidR="00402AC0" w:rsidRPr="00402AC0" w:rsidRDefault="00402AC0" w:rsidP="00402AC0">
            <w:pPr>
              <w:jc w:val="right"/>
              <w:rPr>
                <w:b/>
                <w:bCs/>
                <w:rtl/>
              </w:rPr>
            </w:pPr>
            <w:r w:rsidRPr="00402AC0">
              <w:rPr>
                <w:rFonts w:hint="cs"/>
                <w:b/>
                <w:bCs/>
                <w:rtl/>
              </w:rPr>
              <w:t>المتعهد</w:t>
            </w:r>
          </w:p>
        </w:tc>
        <w:tc>
          <w:tcPr>
            <w:tcW w:w="3870" w:type="dxa"/>
            <w:gridSpan w:val="2"/>
            <w:tcBorders>
              <w:top w:val="dotted" w:sz="4" w:space="0" w:color="auto"/>
              <w:left w:val="dotted" w:sz="4" w:space="0" w:color="auto"/>
              <w:bottom w:val="dotted" w:sz="4" w:space="0" w:color="auto"/>
              <w:right w:val="nil"/>
            </w:tcBorders>
            <w:vAlign w:val="center"/>
          </w:tcPr>
          <w:p w:rsidR="00402AC0" w:rsidRPr="00402AC0" w:rsidRDefault="009E13A2" w:rsidP="004B486C">
            <w:pPr>
              <w:jc w:val="center"/>
              <w:rPr>
                <w:b/>
                <w:bCs/>
                <w:rtl/>
              </w:rPr>
            </w:pPr>
            <w:r w:rsidRPr="00244D27">
              <w:rPr>
                <w:rFonts w:hint="cs"/>
                <w:sz w:val="28"/>
                <w:szCs w:val="28"/>
                <w:rtl/>
              </w:rPr>
              <w:t>عمرو خالد البوريدي</w:t>
            </w:r>
          </w:p>
        </w:tc>
        <w:tc>
          <w:tcPr>
            <w:tcW w:w="3870" w:type="dxa"/>
            <w:gridSpan w:val="4"/>
            <w:tcBorders>
              <w:top w:val="dotted" w:sz="4" w:space="0" w:color="auto"/>
              <w:left w:val="nil"/>
              <w:bottom w:val="dotted" w:sz="4" w:space="0" w:color="auto"/>
              <w:right w:val="dotted" w:sz="4" w:space="0" w:color="auto"/>
            </w:tcBorders>
            <w:vAlign w:val="center"/>
          </w:tcPr>
          <w:p w:rsidR="00402AC0" w:rsidRPr="00FC2148" w:rsidRDefault="00402AC0" w:rsidP="00402AC0">
            <w:pPr>
              <w:spacing w:line="260" w:lineRule="exact"/>
              <w:jc w:val="center"/>
              <w:rPr>
                <w:rFonts w:ascii="Sylfaen" w:hAnsi="Sylfaen"/>
                <w:b/>
                <w:bCs/>
                <w:sz w:val="28"/>
                <w:szCs w:val="28"/>
              </w:rPr>
            </w:pPr>
          </w:p>
        </w:tc>
        <w:tc>
          <w:tcPr>
            <w:tcW w:w="1294" w:type="dxa"/>
            <w:tcBorders>
              <w:top w:val="dotted" w:sz="4" w:space="0" w:color="auto"/>
              <w:left w:val="dotted" w:sz="4" w:space="0" w:color="auto"/>
              <w:bottom w:val="dotted" w:sz="4" w:space="0" w:color="auto"/>
              <w:right w:val="double" w:sz="4" w:space="0" w:color="auto"/>
            </w:tcBorders>
            <w:vAlign w:val="center"/>
          </w:tcPr>
          <w:p w:rsidR="00402AC0" w:rsidRPr="003003B3" w:rsidRDefault="00BE43DE" w:rsidP="00402AC0">
            <w:pPr>
              <w:spacing w:line="260" w:lineRule="exact"/>
              <w:jc w:val="center"/>
              <w:rPr>
                <w:rFonts w:asciiTheme="majorBidi" w:hAnsiTheme="majorBidi" w:cstheme="majorBidi"/>
                <w:b/>
                <w:bCs/>
                <w:sz w:val="20"/>
                <w:szCs w:val="20"/>
              </w:rPr>
            </w:pPr>
            <w:r w:rsidRPr="003003B3">
              <w:rPr>
                <w:rFonts w:asciiTheme="majorBidi" w:hAnsiTheme="majorBidi" w:cstheme="majorBidi"/>
                <w:b/>
                <w:bCs/>
                <w:sz w:val="20"/>
                <w:szCs w:val="20"/>
              </w:rPr>
              <w:t>Undertaker</w:t>
            </w:r>
          </w:p>
        </w:tc>
        <w:tc>
          <w:tcPr>
            <w:tcW w:w="416" w:type="dxa"/>
            <w:tcBorders>
              <w:top w:val="dotted" w:sz="4" w:space="0" w:color="auto"/>
              <w:left w:val="double" w:sz="4" w:space="0" w:color="auto"/>
              <w:bottom w:val="dotted" w:sz="4" w:space="0" w:color="auto"/>
            </w:tcBorders>
            <w:shd w:val="clear" w:color="auto" w:fill="B3B3B3"/>
          </w:tcPr>
          <w:p w:rsidR="00402AC0" w:rsidRDefault="00402AC0" w:rsidP="00402AC0">
            <w:pPr>
              <w:bidi/>
              <w:spacing w:line="360" w:lineRule="auto"/>
              <w:jc w:val="center"/>
              <w:rPr>
                <w:noProof/>
              </w:rPr>
            </w:pPr>
          </w:p>
        </w:tc>
      </w:tr>
      <w:tr w:rsidR="00402AC0" w:rsidTr="003003B3">
        <w:trPr>
          <w:cantSplit/>
          <w:trHeight w:val="320"/>
        </w:trPr>
        <w:tc>
          <w:tcPr>
            <w:tcW w:w="450" w:type="dxa"/>
            <w:tcBorders>
              <w:bottom w:val="dotted" w:sz="4" w:space="0" w:color="auto"/>
              <w:right w:val="double" w:sz="4" w:space="0" w:color="auto"/>
            </w:tcBorders>
            <w:shd w:val="clear" w:color="auto" w:fill="B3B3B3"/>
          </w:tcPr>
          <w:p w:rsidR="00402AC0" w:rsidRDefault="00402AC0" w:rsidP="00402AC0">
            <w:pPr>
              <w:bidi/>
              <w:spacing w:line="360" w:lineRule="auto"/>
              <w:jc w:val="center"/>
            </w:pPr>
          </w:p>
        </w:tc>
        <w:tc>
          <w:tcPr>
            <w:tcW w:w="1226" w:type="dxa"/>
            <w:gridSpan w:val="2"/>
            <w:tcBorders>
              <w:top w:val="dotted" w:sz="4" w:space="0" w:color="auto"/>
              <w:left w:val="double" w:sz="4" w:space="0" w:color="auto"/>
              <w:bottom w:val="dotted" w:sz="4" w:space="0" w:color="auto"/>
              <w:right w:val="dotted" w:sz="4" w:space="0" w:color="auto"/>
            </w:tcBorders>
            <w:vAlign w:val="center"/>
          </w:tcPr>
          <w:p w:rsidR="00402AC0" w:rsidRPr="00402AC0" w:rsidRDefault="00402AC0" w:rsidP="00402AC0">
            <w:pPr>
              <w:jc w:val="right"/>
              <w:rPr>
                <w:b/>
                <w:bCs/>
                <w:rtl/>
              </w:rPr>
            </w:pPr>
            <w:r w:rsidRPr="00402AC0">
              <w:rPr>
                <w:rFonts w:hint="cs"/>
                <w:b/>
                <w:bCs/>
                <w:rtl/>
              </w:rPr>
              <w:t>الوظيفة</w:t>
            </w:r>
          </w:p>
        </w:tc>
        <w:tc>
          <w:tcPr>
            <w:tcW w:w="3870" w:type="dxa"/>
            <w:gridSpan w:val="2"/>
            <w:tcBorders>
              <w:top w:val="dotted" w:sz="4" w:space="0" w:color="auto"/>
              <w:left w:val="dotted" w:sz="4" w:space="0" w:color="auto"/>
              <w:bottom w:val="dotted" w:sz="4" w:space="0" w:color="auto"/>
              <w:right w:val="nil"/>
            </w:tcBorders>
            <w:vAlign w:val="center"/>
          </w:tcPr>
          <w:p w:rsidR="00402AC0" w:rsidRPr="00402AC0" w:rsidRDefault="009E13A2" w:rsidP="004B486C">
            <w:pPr>
              <w:bidi/>
              <w:jc w:val="center"/>
              <w:rPr>
                <w:b/>
                <w:bCs/>
                <w:sz w:val="20"/>
                <w:szCs w:val="20"/>
                <w:rtl/>
              </w:rPr>
            </w:pPr>
            <w:r>
              <w:rPr>
                <w:rFonts w:hint="cs"/>
                <w:b/>
                <w:bCs/>
                <w:sz w:val="20"/>
                <w:szCs w:val="20"/>
                <w:rtl/>
              </w:rPr>
              <w:t>مهندس تسويق حلول أنظمة</w:t>
            </w:r>
          </w:p>
        </w:tc>
        <w:tc>
          <w:tcPr>
            <w:tcW w:w="3870" w:type="dxa"/>
            <w:gridSpan w:val="4"/>
            <w:tcBorders>
              <w:top w:val="dotted" w:sz="4" w:space="0" w:color="auto"/>
              <w:left w:val="nil"/>
              <w:bottom w:val="dotted" w:sz="4" w:space="0" w:color="auto"/>
              <w:right w:val="dotted" w:sz="4" w:space="0" w:color="auto"/>
            </w:tcBorders>
            <w:vAlign w:val="center"/>
          </w:tcPr>
          <w:p w:rsidR="00402AC0" w:rsidRPr="00FC2148" w:rsidRDefault="009E13A2" w:rsidP="004B486C">
            <w:pPr>
              <w:spacing w:line="260" w:lineRule="exact"/>
              <w:jc w:val="center"/>
              <w:rPr>
                <w:rFonts w:ascii="Sylfaen" w:hAnsi="Sylfaen"/>
                <w:b/>
                <w:bCs/>
                <w:sz w:val="28"/>
                <w:szCs w:val="28"/>
              </w:rPr>
            </w:pPr>
            <w:proofErr w:type="spellStart"/>
            <w:r>
              <w:rPr>
                <w:rFonts w:ascii="Sylfaen" w:hAnsi="Sylfaen"/>
                <w:b/>
                <w:bCs/>
                <w:sz w:val="28"/>
                <w:szCs w:val="28"/>
              </w:rPr>
              <w:t>Pre.Sales</w:t>
            </w:r>
            <w:proofErr w:type="spellEnd"/>
            <w:r>
              <w:rPr>
                <w:rFonts w:ascii="Sylfaen" w:hAnsi="Sylfaen"/>
                <w:b/>
                <w:bCs/>
                <w:sz w:val="28"/>
                <w:szCs w:val="28"/>
              </w:rPr>
              <w:t xml:space="preserve"> Solutions Engineer</w:t>
            </w:r>
          </w:p>
        </w:tc>
        <w:tc>
          <w:tcPr>
            <w:tcW w:w="1294" w:type="dxa"/>
            <w:tcBorders>
              <w:top w:val="dotted" w:sz="4" w:space="0" w:color="auto"/>
              <w:left w:val="dotted" w:sz="4" w:space="0" w:color="auto"/>
              <w:bottom w:val="dotted" w:sz="4" w:space="0" w:color="auto"/>
              <w:right w:val="double" w:sz="4" w:space="0" w:color="auto"/>
            </w:tcBorders>
            <w:vAlign w:val="center"/>
          </w:tcPr>
          <w:p w:rsidR="00402AC0" w:rsidRPr="003003B3" w:rsidRDefault="00BE43DE" w:rsidP="00402AC0">
            <w:pPr>
              <w:spacing w:line="260" w:lineRule="exact"/>
              <w:rPr>
                <w:rFonts w:asciiTheme="majorBidi" w:hAnsiTheme="majorBidi" w:cstheme="majorBidi"/>
                <w:b/>
                <w:bCs/>
                <w:sz w:val="20"/>
                <w:szCs w:val="20"/>
              </w:rPr>
            </w:pPr>
            <w:r w:rsidRPr="003003B3">
              <w:rPr>
                <w:rFonts w:asciiTheme="majorBidi" w:hAnsiTheme="majorBidi" w:cstheme="majorBidi"/>
                <w:b/>
                <w:bCs/>
                <w:sz w:val="20"/>
                <w:szCs w:val="20"/>
              </w:rPr>
              <w:t>Job</w:t>
            </w:r>
          </w:p>
        </w:tc>
        <w:tc>
          <w:tcPr>
            <w:tcW w:w="416" w:type="dxa"/>
            <w:tcBorders>
              <w:left w:val="double" w:sz="4" w:space="0" w:color="auto"/>
              <w:bottom w:val="dotted" w:sz="4" w:space="0" w:color="auto"/>
            </w:tcBorders>
            <w:shd w:val="clear" w:color="auto" w:fill="B3B3B3"/>
          </w:tcPr>
          <w:p w:rsidR="00402AC0" w:rsidRDefault="00402AC0" w:rsidP="00402AC0">
            <w:pPr>
              <w:bidi/>
              <w:spacing w:line="360" w:lineRule="auto"/>
              <w:jc w:val="center"/>
              <w:rPr>
                <w:noProof/>
              </w:rPr>
            </w:pPr>
          </w:p>
        </w:tc>
      </w:tr>
      <w:tr w:rsidR="004B486C" w:rsidTr="004B486C">
        <w:trPr>
          <w:cantSplit/>
          <w:trHeight w:val="6228"/>
        </w:trPr>
        <w:tc>
          <w:tcPr>
            <w:tcW w:w="450" w:type="dxa"/>
            <w:tcBorders>
              <w:top w:val="dotted" w:sz="4" w:space="0" w:color="auto"/>
              <w:right w:val="double" w:sz="4" w:space="0" w:color="auto"/>
            </w:tcBorders>
            <w:shd w:val="clear" w:color="auto" w:fill="B3B3B3"/>
            <w:vAlign w:val="center"/>
          </w:tcPr>
          <w:p w:rsidR="004B486C" w:rsidRPr="006D63D7" w:rsidRDefault="004B486C" w:rsidP="00402AC0">
            <w:pPr>
              <w:bidi/>
              <w:spacing w:line="360" w:lineRule="auto"/>
              <w:jc w:val="center"/>
              <w:rPr>
                <w:b/>
                <w:bCs/>
                <w:rtl/>
              </w:rPr>
            </w:pPr>
          </w:p>
        </w:tc>
        <w:tc>
          <w:tcPr>
            <w:tcW w:w="5096" w:type="dxa"/>
            <w:gridSpan w:val="4"/>
            <w:tcBorders>
              <w:top w:val="dotted" w:sz="4" w:space="0" w:color="auto"/>
              <w:left w:val="double" w:sz="4" w:space="0" w:color="auto"/>
              <w:right w:val="nil"/>
            </w:tcBorders>
          </w:tcPr>
          <w:p w:rsidR="004B486C" w:rsidRDefault="004B486C" w:rsidP="00402AC0">
            <w:pPr>
              <w:bidi/>
              <w:spacing w:line="300" w:lineRule="auto"/>
              <w:jc w:val="both"/>
              <w:rPr>
                <w:b/>
                <w:bCs/>
                <w:rtl/>
              </w:rPr>
            </w:pPr>
            <w:r>
              <w:rPr>
                <w:rFonts w:hint="cs"/>
                <w:b/>
                <w:bCs/>
                <w:rtl/>
              </w:rPr>
              <w:t xml:space="preserve"> </w:t>
            </w:r>
          </w:p>
          <w:p w:rsidR="004B486C" w:rsidRDefault="004B486C" w:rsidP="00402AC0">
            <w:pPr>
              <w:bidi/>
              <w:spacing w:line="300" w:lineRule="auto"/>
              <w:jc w:val="both"/>
              <w:rPr>
                <w:rtl/>
              </w:rPr>
            </w:pPr>
            <w:r>
              <w:rPr>
                <w:rFonts w:hint="cs"/>
                <w:rtl/>
              </w:rPr>
              <w:t>بأن أحافظ على السرية التامة في عملي بكل دقة، وذلك طيلة مدة عملي لدى المؤسسة/الشركة، وحتى بعد إنهائي العمل لديهم. وذلك في كل ما يتعلق بجميع الأمور المالية والحسابية والعمليات المتعلقة بعملاء الشركة والموردين والموظفين</w:t>
            </w:r>
            <w:r>
              <w:t xml:space="preserve"> </w:t>
            </w:r>
            <w:r>
              <w:rPr>
                <w:rFonts w:hint="cs"/>
                <w:rtl/>
              </w:rPr>
              <w:t>ومستندات الشركة، والتي ألم بها أو قد تصل إلى علمي واطلاعي جراء عملي لدى الشركة. وأن أراعي الكتمان التام فيما يتعلق بأعمال الشركة والعمليات التي تقوم بها، وكل ذلك باستثناء ما أفوض كتابياً بالبوح به من قبل الإدارة.</w:t>
            </w:r>
          </w:p>
          <w:p w:rsidR="004B486C" w:rsidRPr="00402AC0" w:rsidRDefault="004B486C" w:rsidP="00402AC0">
            <w:pPr>
              <w:bidi/>
              <w:spacing w:line="360" w:lineRule="auto"/>
              <w:ind w:right="38" w:firstLine="38"/>
              <w:jc w:val="both"/>
              <w:rPr>
                <w:rtl/>
              </w:rPr>
            </w:pPr>
            <w:r>
              <w:rPr>
                <w:rFonts w:hint="cs"/>
                <w:rtl/>
              </w:rPr>
              <w:t xml:space="preserve">وأصرح بأن أي إخلال يصدر عني وبالتزامي بالمحافظة على السرية المطلقة لأعمال الشركة أو عملائه أو علاقاته أو اتصالاته أو البوح لموظفي الشركة أو غيرها، أو إفشاء وتسليم معلومات الشركة للمصلحة الشخصية أو للمنافسين وجميع ذلك سيعرضني للفصل الفوري والمسألة القانونية لدى السلطات الحكومية لأنه يعد مخالفة شرعية وقانونية حسب </w:t>
            </w:r>
            <w:r>
              <w:rPr>
                <w:rtl/>
              </w:rPr>
              <w:t xml:space="preserve">المادة "83" من نظام العمل والقرار الوزاري رقم </w:t>
            </w:r>
            <w:r>
              <w:rPr>
                <w:rFonts w:hint="cs"/>
                <w:rtl/>
              </w:rPr>
              <w:t xml:space="preserve">"826" للملكة العربية السعودية. </w:t>
            </w:r>
          </w:p>
        </w:tc>
        <w:tc>
          <w:tcPr>
            <w:tcW w:w="5164" w:type="dxa"/>
            <w:gridSpan w:val="5"/>
            <w:tcBorders>
              <w:top w:val="dotted" w:sz="4" w:space="0" w:color="auto"/>
              <w:left w:val="nil"/>
              <w:right w:val="double" w:sz="4" w:space="0" w:color="auto"/>
            </w:tcBorders>
          </w:tcPr>
          <w:p w:rsidR="004B486C" w:rsidRDefault="004B486C" w:rsidP="00402C39">
            <w:pPr>
              <w:shd w:val="clear" w:color="auto" w:fill="FFFFFF"/>
              <w:spacing w:line="249" w:lineRule="atLeast"/>
              <w:rPr>
                <w:rStyle w:val="jlqj4b"/>
                <w:rFonts w:asciiTheme="minorHAnsi" w:hAnsiTheme="minorHAnsi"/>
                <w:sz w:val="18"/>
                <w:szCs w:val="18"/>
              </w:rPr>
            </w:pPr>
          </w:p>
          <w:p w:rsidR="004B486C" w:rsidRPr="001307D1" w:rsidRDefault="004B486C" w:rsidP="001307D1">
            <w:pPr>
              <w:shd w:val="clear" w:color="auto" w:fill="FFFFFF"/>
              <w:spacing w:line="249" w:lineRule="atLeast"/>
              <w:rPr>
                <w:rFonts w:asciiTheme="minorHAnsi" w:hAnsiTheme="minorHAnsi"/>
                <w:sz w:val="20"/>
                <w:szCs w:val="20"/>
              </w:rPr>
            </w:pPr>
            <w:r w:rsidRPr="00402C39">
              <w:rPr>
                <w:rStyle w:val="jlqj4b"/>
                <w:rFonts w:asciiTheme="minorHAnsi" w:hAnsiTheme="minorHAnsi"/>
                <w:sz w:val="20"/>
                <w:szCs w:val="20"/>
              </w:rPr>
              <w:t>That I keep complete secrecy in my work accurately, and</w:t>
            </w:r>
            <w:r>
              <w:rPr>
                <w:rStyle w:val="jlqj4b"/>
                <w:rFonts w:asciiTheme="minorHAnsi" w:hAnsiTheme="minorHAnsi"/>
                <w:sz w:val="20"/>
                <w:szCs w:val="20"/>
              </w:rPr>
              <w:t xml:space="preserve"> that throughout my term of work with </w:t>
            </w:r>
            <w:r w:rsidRPr="00402C39">
              <w:rPr>
                <w:rStyle w:val="jlqj4b"/>
                <w:rFonts w:asciiTheme="minorHAnsi" w:hAnsiTheme="minorHAnsi"/>
                <w:sz w:val="20"/>
                <w:szCs w:val="20"/>
              </w:rPr>
              <w:t xml:space="preserve">company, and even after </w:t>
            </w:r>
            <w:r>
              <w:rPr>
                <w:rStyle w:val="jlqj4b"/>
                <w:rFonts w:asciiTheme="minorHAnsi" w:hAnsiTheme="minorHAnsi"/>
                <w:sz w:val="20"/>
                <w:szCs w:val="20"/>
              </w:rPr>
              <w:t>I leave/Terminated my contract with Company</w:t>
            </w:r>
            <w:r w:rsidRPr="00402C39">
              <w:rPr>
                <w:rStyle w:val="jlqj4b"/>
                <w:rFonts w:asciiTheme="minorHAnsi" w:hAnsiTheme="minorHAnsi"/>
                <w:sz w:val="20"/>
                <w:szCs w:val="20"/>
              </w:rPr>
              <w:t>.</w:t>
            </w:r>
            <w:r w:rsidRPr="00402C39">
              <w:rPr>
                <w:rFonts w:asciiTheme="minorHAnsi" w:hAnsiTheme="minorHAnsi"/>
                <w:vanish/>
                <w:sz w:val="20"/>
                <w:szCs w:val="20"/>
              </w:rPr>
              <w:t xml:space="preserve"> </w:t>
            </w:r>
          </w:p>
          <w:p w:rsidR="004B486C" w:rsidRPr="00402C39" w:rsidRDefault="004B486C" w:rsidP="001307D1">
            <w:pPr>
              <w:shd w:val="clear" w:color="auto" w:fill="FFFFFF"/>
              <w:spacing w:line="249" w:lineRule="atLeast"/>
              <w:rPr>
                <w:rStyle w:val="jlqj4b"/>
                <w:rFonts w:asciiTheme="minorHAnsi" w:hAnsiTheme="minorHAnsi"/>
                <w:sz w:val="20"/>
                <w:szCs w:val="20"/>
              </w:rPr>
            </w:pPr>
            <w:r w:rsidRPr="00402C39">
              <w:rPr>
                <w:rStyle w:val="jlqj4b"/>
                <w:rFonts w:asciiTheme="minorHAnsi" w:hAnsiTheme="minorHAnsi"/>
                <w:sz w:val="20"/>
                <w:szCs w:val="20"/>
              </w:rPr>
              <w:t xml:space="preserve">And that </w:t>
            </w:r>
            <w:r>
              <w:rPr>
                <w:rStyle w:val="jlqj4b"/>
                <w:rFonts w:asciiTheme="minorHAnsi" w:hAnsiTheme="minorHAnsi"/>
                <w:sz w:val="20"/>
                <w:szCs w:val="20"/>
              </w:rPr>
              <w:t xml:space="preserve">is in everything related to Company documents and data base such as </w:t>
            </w:r>
            <w:r w:rsidRPr="00402C39">
              <w:rPr>
                <w:rStyle w:val="jlqj4b"/>
                <w:rFonts w:asciiTheme="minorHAnsi" w:hAnsiTheme="minorHAnsi"/>
                <w:sz w:val="20"/>
                <w:szCs w:val="20"/>
              </w:rPr>
              <w:t>financial and accounting matters and operations related to the company's c</w:t>
            </w:r>
            <w:r>
              <w:rPr>
                <w:rStyle w:val="jlqj4b"/>
                <w:rFonts w:asciiTheme="minorHAnsi" w:hAnsiTheme="minorHAnsi"/>
                <w:sz w:val="20"/>
                <w:szCs w:val="20"/>
              </w:rPr>
              <w:t>ustomers, suppliers, and employees,</w:t>
            </w:r>
            <w:r w:rsidRPr="00402C39">
              <w:rPr>
                <w:rStyle w:val="jlqj4b"/>
                <w:rFonts w:asciiTheme="minorHAnsi" w:hAnsiTheme="minorHAnsi"/>
                <w:sz w:val="20"/>
                <w:szCs w:val="20"/>
              </w:rPr>
              <w:t xml:space="preserve"> which I have may come to my knowledge and knowledge of as a result of my work with the company.</w:t>
            </w:r>
          </w:p>
          <w:p w:rsidR="004B486C" w:rsidRPr="00402C39" w:rsidRDefault="004B486C" w:rsidP="00402C39">
            <w:pPr>
              <w:shd w:val="clear" w:color="auto" w:fill="FFFFFF"/>
              <w:spacing w:line="249" w:lineRule="atLeast"/>
              <w:rPr>
                <w:rStyle w:val="jlqj4b"/>
                <w:rFonts w:asciiTheme="minorHAnsi" w:hAnsiTheme="minorHAnsi"/>
                <w:sz w:val="20"/>
                <w:szCs w:val="20"/>
              </w:rPr>
            </w:pPr>
          </w:p>
          <w:p w:rsidR="004B486C" w:rsidRPr="001307D1" w:rsidRDefault="004B486C" w:rsidP="001307D1">
            <w:pPr>
              <w:shd w:val="clear" w:color="auto" w:fill="FFFFFF"/>
              <w:spacing w:line="249" w:lineRule="atLeast"/>
              <w:rPr>
                <w:rStyle w:val="jlqj4b"/>
                <w:rFonts w:asciiTheme="minorHAnsi" w:hAnsiTheme="minorHAnsi"/>
                <w:b/>
                <w:bCs/>
                <w:sz w:val="20"/>
                <w:szCs w:val="20"/>
              </w:rPr>
            </w:pPr>
            <w:r w:rsidRPr="00402C39">
              <w:rPr>
                <w:rStyle w:val="jlqj4b"/>
                <w:rFonts w:asciiTheme="minorHAnsi" w:hAnsiTheme="minorHAnsi"/>
                <w:sz w:val="20"/>
                <w:szCs w:val="20"/>
              </w:rPr>
              <w:t>And that I observe complete confidentiality regarding the company's business and its operations, all of that except for what I have been authorized in writing to disclose by the management.</w:t>
            </w:r>
          </w:p>
          <w:p w:rsidR="004B486C" w:rsidRPr="00402C39" w:rsidRDefault="004B486C" w:rsidP="004B486C">
            <w:pPr>
              <w:shd w:val="clear" w:color="auto" w:fill="FFFFFF"/>
              <w:spacing w:line="249" w:lineRule="atLeast"/>
              <w:rPr>
                <w:rFonts w:ascii="Sylfaen" w:hAnsi="Sylfaen"/>
                <w:sz w:val="22"/>
                <w:szCs w:val="22"/>
              </w:rPr>
            </w:pPr>
            <w:r>
              <w:rPr>
                <w:rStyle w:val="jlqj4b"/>
                <w:rFonts w:asciiTheme="minorHAnsi" w:hAnsiTheme="minorHAnsi"/>
                <w:sz w:val="20"/>
                <w:szCs w:val="20"/>
              </w:rPr>
              <w:t xml:space="preserve">I </w:t>
            </w:r>
            <w:r w:rsidRPr="00402C39">
              <w:rPr>
                <w:rStyle w:val="jlqj4b"/>
                <w:rFonts w:asciiTheme="minorHAnsi" w:hAnsiTheme="minorHAnsi"/>
                <w:sz w:val="20"/>
                <w:szCs w:val="20"/>
              </w:rPr>
              <w:t xml:space="preserve">declare that any breach issued by me and my obligation to </w:t>
            </w:r>
            <w:r>
              <w:rPr>
                <w:rStyle w:val="jlqj4b"/>
                <w:rFonts w:asciiTheme="minorHAnsi" w:hAnsiTheme="minorHAnsi"/>
                <w:sz w:val="20"/>
                <w:szCs w:val="20"/>
              </w:rPr>
              <w:t>keep</w:t>
            </w:r>
            <w:r w:rsidRPr="00402C39">
              <w:rPr>
                <w:rStyle w:val="jlqj4b"/>
                <w:rFonts w:asciiTheme="minorHAnsi" w:hAnsiTheme="minorHAnsi"/>
                <w:sz w:val="20"/>
                <w:szCs w:val="20"/>
              </w:rPr>
              <w:t xml:space="preserve"> absolute confidentiality of the company's business, clients, relationships, communications, disclosure to company employees or others, or disclosure and </w:t>
            </w:r>
            <w:r>
              <w:rPr>
                <w:rStyle w:val="jlqj4b"/>
                <w:rFonts w:asciiTheme="minorHAnsi" w:hAnsiTheme="minorHAnsi"/>
                <w:sz w:val="20"/>
                <w:szCs w:val="20"/>
              </w:rPr>
              <w:t>give</w:t>
            </w:r>
            <w:r w:rsidRPr="00402C39">
              <w:rPr>
                <w:rStyle w:val="jlqj4b"/>
                <w:rFonts w:asciiTheme="minorHAnsi" w:hAnsiTheme="minorHAnsi"/>
                <w:sz w:val="20"/>
                <w:szCs w:val="20"/>
              </w:rPr>
              <w:t xml:space="preserve"> of company information for personal benefit or competitors, </w:t>
            </w:r>
            <w:r w:rsidRPr="004B486C">
              <w:rPr>
                <w:rStyle w:val="jlqj4b"/>
                <w:rFonts w:asciiTheme="minorHAnsi" w:hAnsiTheme="minorHAnsi"/>
                <w:sz w:val="20"/>
                <w:szCs w:val="20"/>
              </w:rPr>
              <w:t xml:space="preserve">and </w:t>
            </w:r>
            <w:r w:rsidRPr="004B486C">
              <w:rPr>
                <w:rStyle w:val="jlqj4b"/>
                <w:rFonts w:asciiTheme="minorHAnsi" w:hAnsiTheme="minorHAnsi"/>
                <w:sz w:val="21"/>
                <w:szCs w:val="21"/>
              </w:rPr>
              <w:t xml:space="preserve">All of this will expose me to immediate dismissal and legal accountability by the government authorities, because it is considered a legal and legitimate violation according to Article </w:t>
            </w:r>
            <w:r>
              <w:rPr>
                <w:rStyle w:val="jlqj4b"/>
                <w:rFonts w:asciiTheme="minorHAnsi" w:hAnsiTheme="minorHAnsi"/>
                <w:sz w:val="21"/>
                <w:szCs w:val="21"/>
              </w:rPr>
              <w:t>(</w:t>
            </w:r>
            <w:r w:rsidRPr="004B486C">
              <w:rPr>
                <w:rStyle w:val="jlqj4b"/>
                <w:rFonts w:asciiTheme="minorHAnsi" w:hAnsiTheme="minorHAnsi"/>
                <w:sz w:val="21"/>
                <w:szCs w:val="21"/>
              </w:rPr>
              <w:t>83</w:t>
            </w:r>
            <w:r>
              <w:rPr>
                <w:rStyle w:val="jlqj4b"/>
                <w:rFonts w:asciiTheme="minorHAnsi" w:hAnsiTheme="minorHAnsi"/>
                <w:sz w:val="21"/>
                <w:szCs w:val="21"/>
              </w:rPr>
              <w:t>)</w:t>
            </w:r>
            <w:r w:rsidRPr="004B486C">
              <w:rPr>
                <w:rStyle w:val="jlqj4b"/>
                <w:rFonts w:asciiTheme="minorHAnsi" w:hAnsiTheme="minorHAnsi"/>
                <w:sz w:val="21"/>
                <w:szCs w:val="21"/>
              </w:rPr>
              <w:t xml:space="preserve"> of the Labor Law and Ministerial No. </w:t>
            </w:r>
            <w:r>
              <w:rPr>
                <w:rStyle w:val="jlqj4b"/>
                <w:rFonts w:asciiTheme="minorHAnsi" w:hAnsiTheme="minorHAnsi"/>
                <w:sz w:val="21"/>
                <w:szCs w:val="21"/>
              </w:rPr>
              <w:t>(</w:t>
            </w:r>
            <w:r w:rsidRPr="004B486C">
              <w:rPr>
                <w:rStyle w:val="jlqj4b"/>
                <w:rFonts w:asciiTheme="minorHAnsi" w:hAnsiTheme="minorHAnsi"/>
                <w:sz w:val="21"/>
                <w:szCs w:val="21"/>
              </w:rPr>
              <w:t>826</w:t>
            </w:r>
            <w:r>
              <w:rPr>
                <w:rStyle w:val="jlqj4b"/>
                <w:rFonts w:asciiTheme="minorHAnsi" w:hAnsiTheme="minorHAnsi"/>
                <w:sz w:val="21"/>
                <w:szCs w:val="21"/>
              </w:rPr>
              <w:t>)</w:t>
            </w:r>
            <w:r w:rsidRPr="004B486C">
              <w:rPr>
                <w:rStyle w:val="jlqj4b"/>
                <w:rFonts w:asciiTheme="minorHAnsi" w:hAnsiTheme="minorHAnsi"/>
                <w:sz w:val="21"/>
                <w:szCs w:val="21"/>
              </w:rPr>
              <w:t xml:space="preserve"> of the Kingdom of Saudi Arabia</w:t>
            </w:r>
            <w:proofErr w:type="gramStart"/>
            <w:r>
              <w:rPr>
                <w:rStyle w:val="jlqj4b"/>
                <w:rFonts w:asciiTheme="minorHAnsi" w:hAnsiTheme="minorHAnsi"/>
                <w:sz w:val="21"/>
                <w:szCs w:val="21"/>
              </w:rPr>
              <w:t>.</w:t>
            </w:r>
            <w:r>
              <w:rPr>
                <w:rStyle w:val="jlqj4b"/>
                <w:rFonts w:ascii="Roboto" w:hAnsi="Roboto"/>
                <w:color w:val="FFFFFF"/>
                <w:sz w:val="21"/>
                <w:szCs w:val="21"/>
              </w:rPr>
              <w:t>.</w:t>
            </w:r>
            <w:proofErr w:type="gramEnd"/>
          </w:p>
        </w:tc>
        <w:tc>
          <w:tcPr>
            <w:tcW w:w="416" w:type="dxa"/>
            <w:tcBorders>
              <w:top w:val="dotted" w:sz="4" w:space="0" w:color="auto"/>
              <w:left w:val="double" w:sz="4" w:space="0" w:color="auto"/>
            </w:tcBorders>
            <w:shd w:val="clear" w:color="auto" w:fill="B3B3B3"/>
            <w:vAlign w:val="center"/>
          </w:tcPr>
          <w:p w:rsidR="004B486C" w:rsidRDefault="004B486C" w:rsidP="00402AC0">
            <w:pPr>
              <w:bidi/>
              <w:spacing w:line="360" w:lineRule="auto"/>
              <w:jc w:val="center"/>
              <w:rPr>
                <w:noProof/>
              </w:rPr>
            </w:pPr>
          </w:p>
        </w:tc>
      </w:tr>
    </w:tbl>
    <w:p w:rsidR="00EF647B" w:rsidRDefault="001E78DF" w:rsidP="00E42FF5">
      <w:pPr>
        <w:bidi/>
        <w:spacing w:line="360" w:lineRule="auto"/>
        <w:jc w:val="center"/>
        <w:rPr>
          <w:sz w:val="2"/>
          <w:szCs w:val="2"/>
          <w:rtl/>
        </w:rPr>
      </w:pPr>
      <w:r>
        <w:rPr>
          <w:sz w:val="2"/>
          <w:szCs w:val="2"/>
          <w:rtl/>
        </w:rPr>
        <w:br w:type="textWrapping" w:clear="all"/>
      </w: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tbl>
      <w:tblPr>
        <w:bidiVisual/>
        <w:tblW w:w="11160" w:type="dxa"/>
        <w:tblInd w:w="122"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tblPr>
      <w:tblGrid>
        <w:gridCol w:w="346"/>
        <w:gridCol w:w="1184"/>
        <w:gridCol w:w="2610"/>
        <w:gridCol w:w="868"/>
        <w:gridCol w:w="1832"/>
        <w:gridCol w:w="2790"/>
        <w:gridCol w:w="976"/>
        <w:gridCol w:w="554"/>
      </w:tblGrid>
      <w:tr w:rsidR="00587FA7" w:rsidTr="004B486C">
        <w:trPr>
          <w:cantSplit/>
          <w:trHeight w:val="414"/>
        </w:trPr>
        <w:tc>
          <w:tcPr>
            <w:tcW w:w="346" w:type="dxa"/>
            <w:tcBorders>
              <w:bottom w:val="double" w:sz="4" w:space="0" w:color="auto"/>
              <w:right w:val="dotted" w:sz="4" w:space="0" w:color="auto"/>
            </w:tcBorders>
            <w:vAlign w:val="center"/>
          </w:tcPr>
          <w:p w:rsidR="00587FA7" w:rsidRDefault="00587FA7" w:rsidP="00EF647B">
            <w:pPr>
              <w:pStyle w:val="Heading4"/>
              <w:spacing w:line="240" w:lineRule="auto"/>
              <w:jc w:val="center"/>
              <w:rPr>
                <w:sz w:val="24"/>
                <w:szCs w:val="24"/>
              </w:rPr>
            </w:pPr>
            <w:r>
              <w:rPr>
                <w:sz w:val="24"/>
                <w:szCs w:val="24"/>
              </w:rPr>
              <w:t>3</w:t>
            </w:r>
          </w:p>
        </w:tc>
        <w:tc>
          <w:tcPr>
            <w:tcW w:w="4662" w:type="dxa"/>
            <w:gridSpan w:val="3"/>
            <w:tcBorders>
              <w:top w:val="thinThickSmallGap" w:sz="24" w:space="0" w:color="auto"/>
              <w:left w:val="dotted" w:sz="4" w:space="0" w:color="auto"/>
              <w:bottom w:val="single" w:sz="4" w:space="0" w:color="auto"/>
              <w:right w:val="dotted" w:sz="4" w:space="0" w:color="auto"/>
            </w:tcBorders>
            <w:shd w:val="clear" w:color="auto" w:fill="D9D9D9" w:themeFill="background1" w:themeFillShade="D9"/>
          </w:tcPr>
          <w:p w:rsidR="005E54C9" w:rsidRDefault="005E54C9" w:rsidP="005E54C9">
            <w:pPr>
              <w:bidi/>
              <w:jc w:val="center"/>
              <w:rPr>
                <w:rFonts w:hint="cs"/>
                <w:b/>
                <w:bCs/>
                <w:sz w:val="20"/>
                <w:szCs w:val="20"/>
                <w:rtl/>
              </w:rPr>
            </w:pPr>
            <w:r>
              <w:rPr>
                <w:rFonts w:hint="cs"/>
                <w:b/>
                <w:bCs/>
                <w:sz w:val="20"/>
                <w:szCs w:val="20"/>
                <w:rtl/>
              </w:rPr>
              <w:t>إعتماد المتعهد</w:t>
            </w:r>
          </w:p>
          <w:p w:rsidR="00587FA7" w:rsidRPr="001A7B0C" w:rsidRDefault="00587FA7" w:rsidP="00DE5E3E">
            <w:pPr>
              <w:tabs>
                <w:tab w:val="center" w:pos="3492"/>
                <w:tab w:val="center" w:pos="6732"/>
              </w:tabs>
              <w:bidi/>
              <w:spacing w:line="360" w:lineRule="auto"/>
              <w:rPr>
                <w:sz w:val="22"/>
                <w:szCs w:val="22"/>
                <w:rtl/>
              </w:rPr>
            </w:pPr>
          </w:p>
        </w:tc>
        <w:tc>
          <w:tcPr>
            <w:tcW w:w="5598" w:type="dxa"/>
            <w:gridSpan w:val="3"/>
            <w:tcBorders>
              <w:top w:val="thinThickSmallGap" w:sz="24" w:space="0" w:color="auto"/>
              <w:left w:val="dotted" w:sz="4" w:space="0" w:color="auto"/>
              <w:bottom w:val="single" w:sz="4" w:space="0" w:color="auto"/>
              <w:right w:val="triple" w:sz="4" w:space="0" w:color="auto"/>
            </w:tcBorders>
            <w:shd w:val="clear" w:color="auto" w:fill="D9D9D9" w:themeFill="background1" w:themeFillShade="D9"/>
          </w:tcPr>
          <w:p w:rsidR="00587FA7" w:rsidRPr="001A7B0C" w:rsidRDefault="005E54C9" w:rsidP="00587FA7">
            <w:pPr>
              <w:tabs>
                <w:tab w:val="center" w:pos="3492"/>
                <w:tab w:val="center" w:pos="6732"/>
              </w:tabs>
              <w:bidi/>
              <w:spacing w:line="360" w:lineRule="auto"/>
              <w:jc w:val="right"/>
              <w:rPr>
                <w:sz w:val="22"/>
                <w:szCs w:val="22"/>
              </w:rPr>
            </w:pPr>
            <w:r w:rsidRPr="003003B3">
              <w:rPr>
                <w:rFonts w:asciiTheme="majorBidi" w:hAnsiTheme="majorBidi" w:cstheme="majorBidi"/>
                <w:b/>
                <w:bCs/>
                <w:sz w:val="20"/>
                <w:szCs w:val="20"/>
              </w:rPr>
              <w:t>Undertaker</w:t>
            </w:r>
            <w:r>
              <w:rPr>
                <w:rFonts w:asciiTheme="majorBidi" w:hAnsiTheme="majorBidi" w:cstheme="majorBidi"/>
                <w:b/>
                <w:bCs/>
                <w:sz w:val="20"/>
                <w:szCs w:val="20"/>
              </w:rPr>
              <w:t xml:space="preserve"> Confirmed</w:t>
            </w:r>
          </w:p>
        </w:tc>
        <w:tc>
          <w:tcPr>
            <w:tcW w:w="554" w:type="dxa"/>
            <w:tcBorders>
              <w:left w:val="triple" w:sz="4" w:space="0" w:color="auto"/>
              <w:bottom w:val="double" w:sz="4" w:space="0" w:color="auto"/>
            </w:tcBorders>
            <w:vAlign w:val="center"/>
          </w:tcPr>
          <w:p w:rsidR="00587FA7" w:rsidRDefault="00587FA7" w:rsidP="008B7FC0">
            <w:pPr>
              <w:bidi/>
              <w:jc w:val="center"/>
              <w:rPr>
                <w:b/>
                <w:bCs/>
                <w:rtl/>
              </w:rPr>
            </w:pPr>
            <w:r>
              <w:rPr>
                <w:b/>
                <w:bCs/>
              </w:rPr>
              <w:t>3</w:t>
            </w:r>
          </w:p>
        </w:tc>
      </w:tr>
      <w:tr w:rsidR="005E54C9" w:rsidTr="005E54C9">
        <w:trPr>
          <w:cantSplit/>
          <w:trHeight w:val="277"/>
        </w:trPr>
        <w:tc>
          <w:tcPr>
            <w:tcW w:w="346" w:type="dxa"/>
            <w:vMerge w:val="restart"/>
            <w:tcBorders>
              <w:top w:val="double" w:sz="4" w:space="0" w:color="auto"/>
              <w:right w:val="single" w:sz="4" w:space="0" w:color="auto"/>
            </w:tcBorders>
            <w:shd w:val="clear" w:color="auto" w:fill="B3B3B3"/>
            <w:textDirection w:val="btLr"/>
          </w:tcPr>
          <w:p w:rsidR="005E54C9" w:rsidRDefault="005E54C9" w:rsidP="008546DA">
            <w:pPr>
              <w:ind w:left="113" w:right="113"/>
              <w:jc w:val="center"/>
              <w:rPr>
                <w:b/>
                <w:bCs/>
                <w:sz w:val="22"/>
                <w:szCs w:val="22"/>
                <w:rtl/>
              </w:rPr>
            </w:pPr>
          </w:p>
        </w:tc>
        <w:tc>
          <w:tcPr>
            <w:tcW w:w="1184" w:type="dxa"/>
            <w:tcBorders>
              <w:top w:val="double" w:sz="4" w:space="0" w:color="auto"/>
              <w:left w:val="single" w:sz="4" w:space="0" w:color="auto"/>
              <w:bottom w:val="single" w:sz="4" w:space="0" w:color="auto"/>
              <w:right w:val="double" w:sz="4" w:space="0" w:color="auto"/>
            </w:tcBorders>
          </w:tcPr>
          <w:p w:rsidR="005E54C9" w:rsidRPr="00063308" w:rsidRDefault="005E54C9" w:rsidP="00063308">
            <w:pPr>
              <w:tabs>
                <w:tab w:val="center" w:pos="3492"/>
                <w:tab w:val="center" w:pos="6732"/>
              </w:tabs>
              <w:bidi/>
              <w:rPr>
                <w:sz w:val="20"/>
                <w:szCs w:val="20"/>
                <w:rtl/>
              </w:rPr>
            </w:pPr>
            <w:r>
              <w:rPr>
                <w:rFonts w:hint="cs"/>
                <w:sz w:val="20"/>
                <w:szCs w:val="20"/>
                <w:rtl/>
              </w:rPr>
              <w:t>الإسم</w:t>
            </w:r>
          </w:p>
        </w:tc>
        <w:tc>
          <w:tcPr>
            <w:tcW w:w="8100" w:type="dxa"/>
            <w:gridSpan w:val="4"/>
            <w:tcBorders>
              <w:top w:val="single" w:sz="4" w:space="0" w:color="auto"/>
              <w:left w:val="double" w:sz="4" w:space="0" w:color="auto"/>
              <w:bottom w:val="single" w:sz="4" w:space="0" w:color="auto"/>
              <w:right w:val="double" w:sz="4" w:space="0" w:color="auto"/>
            </w:tcBorders>
          </w:tcPr>
          <w:p w:rsidR="005E54C9" w:rsidRPr="005E54C9" w:rsidRDefault="005E54C9" w:rsidP="009E13A2">
            <w:pPr>
              <w:tabs>
                <w:tab w:val="center" w:pos="3492"/>
                <w:tab w:val="center" w:pos="6732"/>
              </w:tabs>
              <w:bidi/>
              <w:jc w:val="center"/>
              <w:rPr>
                <w:b/>
                <w:bCs/>
                <w:sz w:val="28"/>
                <w:szCs w:val="28"/>
              </w:rPr>
            </w:pPr>
            <w:r w:rsidRPr="005E54C9">
              <w:rPr>
                <w:b/>
                <w:bCs/>
                <w:sz w:val="28"/>
                <w:szCs w:val="28"/>
              </w:rPr>
              <w:t>Amr Khalid</w:t>
            </w:r>
          </w:p>
        </w:tc>
        <w:tc>
          <w:tcPr>
            <w:tcW w:w="976" w:type="dxa"/>
            <w:tcBorders>
              <w:top w:val="double" w:sz="4" w:space="0" w:color="auto"/>
              <w:left w:val="double" w:sz="4" w:space="0" w:color="auto"/>
              <w:bottom w:val="single" w:sz="4" w:space="0" w:color="auto"/>
              <w:right w:val="double" w:sz="4" w:space="0" w:color="auto"/>
            </w:tcBorders>
          </w:tcPr>
          <w:p w:rsidR="005E54C9" w:rsidRPr="006D63D7" w:rsidRDefault="005E54C9" w:rsidP="00063308">
            <w:pPr>
              <w:tabs>
                <w:tab w:val="center" w:pos="3492"/>
                <w:tab w:val="center" w:pos="6732"/>
              </w:tabs>
              <w:rPr>
                <w:sz w:val="18"/>
                <w:szCs w:val="18"/>
              </w:rPr>
            </w:pPr>
            <w:r w:rsidRPr="006D63D7">
              <w:rPr>
                <w:sz w:val="18"/>
                <w:szCs w:val="18"/>
              </w:rPr>
              <w:t>Name</w:t>
            </w:r>
          </w:p>
        </w:tc>
        <w:tc>
          <w:tcPr>
            <w:tcW w:w="554" w:type="dxa"/>
            <w:vMerge w:val="restart"/>
            <w:tcBorders>
              <w:top w:val="double" w:sz="4" w:space="0" w:color="auto"/>
              <w:left w:val="double" w:sz="4" w:space="0" w:color="auto"/>
            </w:tcBorders>
            <w:shd w:val="clear" w:color="auto" w:fill="B3B3B3"/>
            <w:textDirection w:val="tbRl"/>
          </w:tcPr>
          <w:p w:rsidR="005E54C9" w:rsidRDefault="005E54C9" w:rsidP="008546DA">
            <w:pPr>
              <w:spacing w:line="360" w:lineRule="auto"/>
              <w:ind w:left="113" w:right="113"/>
              <w:jc w:val="center"/>
              <w:rPr>
                <w:b/>
                <w:bCs/>
                <w:sz w:val="26"/>
                <w:szCs w:val="26"/>
              </w:rPr>
            </w:pPr>
          </w:p>
        </w:tc>
      </w:tr>
      <w:tr w:rsidR="00587FA7" w:rsidTr="004B486C">
        <w:trPr>
          <w:cantSplit/>
          <w:trHeight w:val="434"/>
        </w:trPr>
        <w:tc>
          <w:tcPr>
            <w:tcW w:w="346" w:type="dxa"/>
            <w:vMerge/>
            <w:tcBorders>
              <w:bottom w:val="thickThinSmallGap" w:sz="24" w:space="0" w:color="auto"/>
              <w:right w:val="single" w:sz="4" w:space="0" w:color="auto"/>
            </w:tcBorders>
            <w:shd w:val="clear" w:color="auto" w:fill="B3B3B3"/>
            <w:textDirection w:val="btLr"/>
          </w:tcPr>
          <w:p w:rsidR="00587FA7" w:rsidRDefault="00587FA7" w:rsidP="008546DA">
            <w:pPr>
              <w:ind w:left="113" w:right="113"/>
              <w:jc w:val="center"/>
              <w:rPr>
                <w:b/>
                <w:bCs/>
                <w:sz w:val="22"/>
                <w:szCs w:val="22"/>
                <w:rtl/>
              </w:rPr>
            </w:pPr>
          </w:p>
        </w:tc>
        <w:tc>
          <w:tcPr>
            <w:tcW w:w="1184" w:type="dxa"/>
            <w:tcBorders>
              <w:top w:val="single" w:sz="4" w:space="0" w:color="auto"/>
              <w:left w:val="single" w:sz="4" w:space="0" w:color="auto"/>
              <w:bottom w:val="thickThinSmallGap" w:sz="24" w:space="0" w:color="auto"/>
              <w:right w:val="double" w:sz="4" w:space="0" w:color="auto"/>
            </w:tcBorders>
          </w:tcPr>
          <w:p w:rsidR="00587FA7" w:rsidRPr="00063308" w:rsidRDefault="00587FA7" w:rsidP="00063308">
            <w:pPr>
              <w:tabs>
                <w:tab w:val="center" w:pos="3492"/>
                <w:tab w:val="center" w:pos="6732"/>
              </w:tabs>
              <w:bidi/>
              <w:rPr>
                <w:sz w:val="20"/>
                <w:szCs w:val="20"/>
              </w:rPr>
            </w:pPr>
            <w:r>
              <w:rPr>
                <w:rFonts w:hint="cs"/>
                <w:sz w:val="20"/>
                <w:szCs w:val="20"/>
                <w:rtl/>
              </w:rPr>
              <w:t>التوقيع/التاريخ</w:t>
            </w:r>
          </w:p>
        </w:tc>
        <w:tc>
          <w:tcPr>
            <w:tcW w:w="2610" w:type="dxa"/>
            <w:tcBorders>
              <w:top w:val="single" w:sz="4" w:space="0" w:color="auto"/>
              <w:left w:val="double" w:sz="4" w:space="0" w:color="auto"/>
              <w:bottom w:val="thickThinSmallGap" w:sz="24" w:space="0" w:color="auto"/>
              <w:right w:val="double" w:sz="4" w:space="0" w:color="auto"/>
            </w:tcBorders>
          </w:tcPr>
          <w:p w:rsidR="00587FA7" w:rsidRPr="00063308" w:rsidRDefault="00587FA7"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bottom w:val="thickThinSmallGap" w:sz="24" w:space="0" w:color="auto"/>
              <w:right w:val="double" w:sz="4" w:space="0" w:color="auto"/>
            </w:tcBorders>
          </w:tcPr>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Pr="00063308" w:rsidRDefault="00587FA7" w:rsidP="00063308">
            <w:pPr>
              <w:tabs>
                <w:tab w:val="center" w:pos="3492"/>
                <w:tab w:val="center" w:pos="6732"/>
              </w:tabs>
              <w:jc w:val="both"/>
              <w:rPr>
                <w:sz w:val="20"/>
                <w:szCs w:val="20"/>
              </w:rPr>
            </w:pPr>
          </w:p>
        </w:tc>
        <w:tc>
          <w:tcPr>
            <w:tcW w:w="2790" w:type="dxa"/>
            <w:tcBorders>
              <w:top w:val="single" w:sz="4" w:space="0" w:color="auto"/>
              <w:left w:val="double" w:sz="4" w:space="0" w:color="auto"/>
              <w:bottom w:val="thickThinSmallGap" w:sz="24" w:space="0" w:color="auto"/>
              <w:right w:val="double" w:sz="4" w:space="0" w:color="auto"/>
            </w:tcBorders>
          </w:tcPr>
          <w:p w:rsidR="00587FA7" w:rsidRDefault="00587FA7" w:rsidP="00EE501F">
            <w:pPr>
              <w:tabs>
                <w:tab w:val="center" w:pos="3492"/>
                <w:tab w:val="center" w:pos="6732"/>
              </w:tabs>
              <w:bidi/>
              <w:jc w:val="center"/>
              <w:rPr>
                <w:sz w:val="20"/>
                <w:szCs w:val="20"/>
              </w:rPr>
            </w:pPr>
          </w:p>
          <w:p w:rsidR="00587FA7" w:rsidRDefault="00587FA7" w:rsidP="000F19A4">
            <w:pPr>
              <w:tabs>
                <w:tab w:val="center" w:pos="3492"/>
                <w:tab w:val="center" w:pos="6732"/>
              </w:tabs>
              <w:bidi/>
              <w:jc w:val="center"/>
              <w:rPr>
                <w:sz w:val="20"/>
                <w:szCs w:val="20"/>
              </w:rPr>
            </w:pPr>
          </w:p>
          <w:p w:rsidR="00587FA7" w:rsidRPr="00063308" w:rsidRDefault="00587FA7" w:rsidP="000F19A4">
            <w:pPr>
              <w:tabs>
                <w:tab w:val="center" w:pos="3492"/>
                <w:tab w:val="center" w:pos="6732"/>
              </w:tabs>
              <w:bidi/>
              <w:jc w:val="center"/>
              <w:rPr>
                <w:sz w:val="20"/>
                <w:szCs w:val="20"/>
              </w:rPr>
            </w:pPr>
          </w:p>
        </w:tc>
        <w:tc>
          <w:tcPr>
            <w:tcW w:w="976" w:type="dxa"/>
            <w:tcBorders>
              <w:top w:val="single" w:sz="4" w:space="0" w:color="auto"/>
              <w:left w:val="double" w:sz="4" w:space="0" w:color="auto"/>
              <w:bottom w:val="thickThinSmallGap" w:sz="24" w:space="0" w:color="auto"/>
              <w:right w:val="double" w:sz="4" w:space="0" w:color="auto"/>
            </w:tcBorders>
          </w:tcPr>
          <w:p w:rsidR="00587FA7" w:rsidRPr="006D63D7" w:rsidRDefault="00587FA7" w:rsidP="00063308">
            <w:pPr>
              <w:tabs>
                <w:tab w:val="center" w:pos="3492"/>
                <w:tab w:val="center" w:pos="6732"/>
              </w:tabs>
              <w:rPr>
                <w:sz w:val="18"/>
                <w:szCs w:val="18"/>
              </w:rPr>
            </w:pPr>
            <w:r w:rsidRPr="006D63D7">
              <w:rPr>
                <w:sz w:val="18"/>
                <w:szCs w:val="18"/>
              </w:rPr>
              <w:t>Sig/Date</w:t>
            </w:r>
          </w:p>
        </w:tc>
        <w:tc>
          <w:tcPr>
            <w:tcW w:w="554" w:type="dxa"/>
            <w:vMerge/>
            <w:tcBorders>
              <w:left w:val="double" w:sz="4" w:space="0" w:color="auto"/>
              <w:bottom w:val="thickThinSmallGap" w:sz="24" w:space="0" w:color="auto"/>
            </w:tcBorders>
            <w:shd w:val="clear" w:color="auto" w:fill="B3B3B3"/>
            <w:textDirection w:val="tbRl"/>
          </w:tcPr>
          <w:p w:rsidR="00587FA7" w:rsidRDefault="00587FA7" w:rsidP="008546DA">
            <w:pPr>
              <w:spacing w:line="360" w:lineRule="auto"/>
              <w:ind w:left="113" w:right="113"/>
              <w:jc w:val="center"/>
              <w:rPr>
                <w:b/>
                <w:bCs/>
                <w:sz w:val="26"/>
                <w:szCs w:val="26"/>
              </w:rPr>
            </w:pPr>
          </w:p>
        </w:tc>
      </w:tr>
    </w:tbl>
    <w:p w:rsidR="00E42FF5" w:rsidRDefault="00E42FF5" w:rsidP="00E42FF5">
      <w:pPr>
        <w:bidi/>
        <w:rPr>
          <w:sz w:val="18"/>
          <w:szCs w:val="18"/>
        </w:rPr>
      </w:pPr>
      <w:r>
        <w:rPr>
          <w:rFonts w:hint="cs"/>
          <w:b/>
          <w:bCs/>
          <w:sz w:val="18"/>
          <w:szCs w:val="18"/>
          <w:rtl/>
        </w:rPr>
        <w:t>* الأصل لشؤون الموظفين</w:t>
      </w:r>
      <w:r>
        <w:rPr>
          <w:rFonts w:hint="cs"/>
          <w:b/>
          <w:bCs/>
          <w:sz w:val="18"/>
          <w:szCs w:val="18"/>
          <w:rtl/>
        </w:rPr>
        <w:tab/>
      </w:r>
      <w:r>
        <w:rPr>
          <w:rFonts w:hint="cs"/>
          <w:b/>
          <w:bCs/>
          <w:sz w:val="18"/>
          <w:szCs w:val="18"/>
          <w:rtl/>
        </w:rPr>
        <w:tab/>
        <w:t>* صورة لملف الموظف</w:t>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t>* صورة لإدارة</w:t>
      </w:r>
      <w:r>
        <w:rPr>
          <w:rFonts w:hint="cs"/>
          <w:b/>
          <w:bCs/>
          <w:sz w:val="18"/>
          <w:szCs w:val="18"/>
          <w:rtl/>
        </w:rPr>
        <w:tab/>
      </w:r>
      <w:r>
        <w:rPr>
          <w:rFonts w:hint="cs"/>
          <w:b/>
          <w:bCs/>
          <w:sz w:val="18"/>
          <w:szCs w:val="18"/>
          <w:rtl/>
        </w:rPr>
        <w:tab/>
        <w:t>* صورة لمحاسب الرواتب</w:t>
      </w:r>
    </w:p>
    <w:p w:rsidR="0037631A" w:rsidRDefault="0037631A" w:rsidP="00721591">
      <w:pPr>
        <w:bidi/>
        <w:rPr>
          <w:sz w:val="18"/>
          <w:szCs w:val="18"/>
          <w:rtl/>
        </w:rPr>
      </w:pPr>
    </w:p>
    <w:p w:rsidR="00D04DE2" w:rsidRDefault="00D04DE2" w:rsidP="00D04DE2">
      <w:pPr>
        <w:bidi/>
        <w:rPr>
          <w:sz w:val="18"/>
          <w:szCs w:val="18"/>
          <w:rtl/>
        </w:rPr>
      </w:pPr>
    </w:p>
    <w:sectPr w:rsidR="00D04DE2" w:rsidSect="003A3E26">
      <w:headerReference w:type="default" r:id="rId7"/>
      <w:pgSz w:w="12240" w:h="15840"/>
      <w:pgMar w:top="144" w:right="533" w:bottom="36" w:left="533" w:header="14" w:footer="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E7" w:rsidRDefault="00A57EE7">
      <w:r>
        <w:separator/>
      </w:r>
    </w:p>
  </w:endnote>
  <w:endnote w:type="continuationSeparator" w:id="0">
    <w:p w:rsidR="00A57EE7" w:rsidRDefault="00A57E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E7" w:rsidRDefault="00A57EE7">
      <w:r>
        <w:separator/>
      </w:r>
    </w:p>
  </w:footnote>
  <w:footnote w:type="continuationSeparator" w:id="0">
    <w:p w:rsidR="00A57EE7" w:rsidRDefault="00A57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D27" w:rsidRDefault="00244D27" w:rsidP="00BA2403">
    <w:pPr>
      <w:pStyle w:val="Header"/>
      <w:tabs>
        <w:tab w:val="clear" w:pos="4320"/>
        <w:tab w:val="clear" w:pos="8640"/>
      </w:tabs>
      <w:bidi/>
    </w:pPr>
    <w:r>
      <w:t xml:space="preserve">                                                         </w:t>
    </w:r>
  </w:p>
  <w:p w:rsidR="00244D27" w:rsidRPr="00AC57D4" w:rsidRDefault="00244D27" w:rsidP="00AC57D4">
    <w:pPr>
      <w:pStyle w:val="Header"/>
      <w:tabs>
        <w:tab w:val="clear" w:pos="4320"/>
        <w:tab w:val="clear" w:pos="8640"/>
      </w:tabs>
      <w:bidi/>
      <w:jc w:val="center"/>
      <w:rPr>
        <w:b/>
        <w:bCs/>
        <w:sz w:val="48"/>
        <w:szCs w:val="48"/>
      </w:rPr>
    </w:pPr>
    <w:r w:rsidRPr="00AC57D4">
      <w:rPr>
        <w:rFonts w:hint="cs"/>
        <w:b/>
        <w:bCs/>
        <w:sz w:val="48"/>
        <w:szCs w:val="48"/>
        <w:rtl/>
      </w:rPr>
      <w:t>مـؤسسـة بـايـونـي للحـلول الأمنيــة</w:t>
    </w:r>
  </w:p>
  <w:p w:rsidR="00244D27" w:rsidRDefault="00244D27" w:rsidP="00BA2403">
    <w:pPr>
      <w:pStyle w:val="Header"/>
      <w:tabs>
        <w:tab w:val="clear" w:pos="4320"/>
        <w:tab w:val="clear" w:pos="8640"/>
      </w:tabs>
      <w:bid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D5835"/>
    <w:multiLevelType w:val="hybridMultilevel"/>
    <w:tmpl w:val="E0F22F30"/>
    <w:lvl w:ilvl="0" w:tplc="35789F8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stylePaneFormatFilter w:val="3F01"/>
  <w:defaultTabStop w:val="720"/>
  <w:noPunctuationKerning/>
  <w:characterSpacingControl w:val="doNotCompress"/>
  <w:hdrShapeDefaults>
    <o:shapedefaults v:ext="edit" spidmax="17409"/>
  </w:hdrShapeDefaults>
  <w:footnotePr>
    <w:footnote w:id="-1"/>
    <w:footnote w:id="0"/>
  </w:footnotePr>
  <w:endnotePr>
    <w:endnote w:id="-1"/>
    <w:endnote w:id="0"/>
  </w:endnotePr>
  <w:compat>
    <w:applyBreakingRules/>
  </w:compat>
  <w:rsids>
    <w:rsidRoot w:val="00907913"/>
    <w:rsid w:val="00034F87"/>
    <w:rsid w:val="00050A00"/>
    <w:rsid w:val="00056DFB"/>
    <w:rsid w:val="00063308"/>
    <w:rsid w:val="00072EE0"/>
    <w:rsid w:val="00084E6E"/>
    <w:rsid w:val="000A5D0C"/>
    <w:rsid w:val="000E1718"/>
    <w:rsid w:val="000F19A4"/>
    <w:rsid w:val="000F279A"/>
    <w:rsid w:val="00103263"/>
    <w:rsid w:val="00125696"/>
    <w:rsid w:val="001279F0"/>
    <w:rsid w:val="001307D1"/>
    <w:rsid w:val="00137CF8"/>
    <w:rsid w:val="00170253"/>
    <w:rsid w:val="00170AB6"/>
    <w:rsid w:val="00172F32"/>
    <w:rsid w:val="00180115"/>
    <w:rsid w:val="001940E5"/>
    <w:rsid w:val="001A25A3"/>
    <w:rsid w:val="001A7704"/>
    <w:rsid w:val="001A7B0C"/>
    <w:rsid w:val="001E78DF"/>
    <w:rsid w:val="00201B9C"/>
    <w:rsid w:val="00206582"/>
    <w:rsid w:val="002077A7"/>
    <w:rsid w:val="0022097D"/>
    <w:rsid w:val="00232B6E"/>
    <w:rsid w:val="00244D27"/>
    <w:rsid w:val="00286C9B"/>
    <w:rsid w:val="002B2F37"/>
    <w:rsid w:val="002F7B3C"/>
    <w:rsid w:val="003003B3"/>
    <w:rsid w:val="0030671E"/>
    <w:rsid w:val="00336D3C"/>
    <w:rsid w:val="003501F3"/>
    <w:rsid w:val="003502F3"/>
    <w:rsid w:val="00351B8A"/>
    <w:rsid w:val="00357284"/>
    <w:rsid w:val="00357C71"/>
    <w:rsid w:val="0037631A"/>
    <w:rsid w:val="00395939"/>
    <w:rsid w:val="00396EAE"/>
    <w:rsid w:val="003A3E26"/>
    <w:rsid w:val="003D69E0"/>
    <w:rsid w:val="003F0EF7"/>
    <w:rsid w:val="00402AC0"/>
    <w:rsid w:val="00402C39"/>
    <w:rsid w:val="0040753D"/>
    <w:rsid w:val="00415F02"/>
    <w:rsid w:val="00436345"/>
    <w:rsid w:val="00452A60"/>
    <w:rsid w:val="00460A7F"/>
    <w:rsid w:val="00474A6F"/>
    <w:rsid w:val="004957BD"/>
    <w:rsid w:val="004B36F5"/>
    <w:rsid w:val="004B486C"/>
    <w:rsid w:val="004D5DCD"/>
    <w:rsid w:val="005027B9"/>
    <w:rsid w:val="00507A3D"/>
    <w:rsid w:val="00551F26"/>
    <w:rsid w:val="00581A2D"/>
    <w:rsid w:val="00587FA7"/>
    <w:rsid w:val="005B2373"/>
    <w:rsid w:val="005C7956"/>
    <w:rsid w:val="005E54C9"/>
    <w:rsid w:val="005F5973"/>
    <w:rsid w:val="005F723C"/>
    <w:rsid w:val="0062286C"/>
    <w:rsid w:val="00630CB7"/>
    <w:rsid w:val="00645391"/>
    <w:rsid w:val="00647021"/>
    <w:rsid w:val="00696704"/>
    <w:rsid w:val="006A7EC0"/>
    <w:rsid w:val="006C16BE"/>
    <w:rsid w:val="006D63D7"/>
    <w:rsid w:val="006E5428"/>
    <w:rsid w:val="00701C42"/>
    <w:rsid w:val="00705565"/>
    <w:rsid w:val="00721591"/>
    <w:rsid w:val="007258B7"/>
    <w:rsid w:val="00727806"/>
    <w:rsid w:val="00727EE7"/>
    <w:rsid w:val="0076678A"/>
    <w:rsid w:val="00766CC5"/>
    <w:rsid w:val="00773DE1"/>
    <w:rsid w:val="00783FD4"/>
    <w:rsid w:val="007B696A"/>
    <w:rsid w:val="007D74D1"/>
    <w:rsid w:val="007E1819"/>
    <w:rsid w:val="007F5B48"/>
    <w:rsid w:val="00812138"/>
    <w:rsid w:val="00817EC1"/>
    <w:rsid w:val="0082506D"/>
    <w:rsid w:val="008518CD"/>
    <w:rsid w:val="0085272C"/>
    <w:rsid w:val="008546DA"/>
    <w:rsid w:val="00872274"/>
    <w:rsid w:val="008812A4"/>
    <w:rsid w:val="00884B97"/>
    <w:rsid w:val="00892BF6"/>
    <w:rsid w:val="00896BF9"/>
    <w:rsid w:val="008B72EE"/>
    <w:rsid w:val="008B7FC0"/>
    <w:rsid w:val="009002C9"/>
    <w:rsid w:val="00907913"/>
    <w:rsid w:val="00981AE0"/>
    <w:rsid w:val="009E13A2"/>
    <w:rsid w:val="009E5E4B"/>
    <w:rsid w:val="009F0437"/>
    <w:rsid w:val="00A146C9"/>
    <w:rsid w:val="00A33834"/>
    <w:rsid w:val="00A4113F"/>
    <w:rsid w:val="00A41DB3"/>
    <w:rsid w:val="00A55294"/>
    <w:rsid w:val="00A57EE7"/>
    <w:rsid w:val="00AB17AD"/>
    <w:rsid w:val="00AB3B8A"/>
    <w:rsid w:val="00AC2FF6"/>
    <w:rsid w:val="00AC57D4"/>
    <w:rsid w:val="00AF6C49"/>
    <w:rsid w:val="00B10A90"/>
    <w:rsid w:val="00B36F8F"/>
    <w:rsid w:val="00B55D05"/>
    <w:rsid w:val="00B67ED4"/>
    <w:rsid w:val="00BA2403"/>
    <w:rsid w:val="00BC31CC"/>
    <w:rsid w:val="00BE43DE"/>
    <w:rsid w:val="00C436DB"/>
    <w:rsid w:val="00C60699"/>
    <w:rsid w:val="00CA1198"/>
    <w:rsid w:val="00CB39AD"/>
    <w:rsid w:val="00D04DE2"/>
    <w:rsid w:val="00D060E2"/>
    <w:rsid w:val="00D245C4"/>
    <w:rsid w:val="00D55B50"/>
    <w:rsid w:val="00D814F4"/>
    <w:rsid w:val="00DA4A77"/>
    <w:rsid w:val="00DB35A0"/>
    <w:rsid w:val="00DC3337"/>
    <w:rsid w:val="00DD34C8"/>
    <w:rsid w:val="00DE5E3E"/>
    <w:rsid w:val="00E04AA1"/>
    <w:rsid w:val="00E112C0"/>
    <w:rsid w:val="00E27FEB"/>
    <w:rsid w:val="00E35EE2"/>
    <w:rsid w:val="00E42FF5"/>
    <w:rsid w:val="00E64285"/>
    <w:rsid w:val="00E9786F"/>
    <w:rsid w:val="00EA00B3"/>
    <w:rsid w:val="00EC2DBE"/>
    <w:rsid w:val="00EC5EE5"/>
    <w:rsid w:val="00ED35B6"/>
    <w:rsid w:val="00EE2823"/>
    <w:rsid w:val="00EE501F"/>
    <w:rsid w:val="00EF647B"/>
    <w:rsid w:val="00F253C4"/>
    <w:rsid w:val="00F320EC"/>
    <w:rsid w:val="00F8252A"/>
    <w:rsid w:val="00F84F64"/>
    <w:rsid w:val="00F9208F"/>
    <w:rsid w:val="00F97C97"/>
    <w:rsid w:val="00F97D24"/>
    <w:rsid w:val="00FB3900"/>
    <w:rsid w:val="00FC2148"/>
    <w:rsid w:val="00FD0BE0"/>
    <w:rsid w:val="00FD712C"/>
    <w:rsid w:val="00FE3C86"/>
    <w:rsid w:val="00FF0D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31A"/>
    <w:rPr>
      <w:sz w:val="24"/>
      <w:szCs w:val="24"/>
    </w:rPr>
  </w:style>
  <w:style w:type="paragraph" w:styleId="Heading1">
    <w:name w:val="heading 1"/>
    <w:basedOn w:val="Normal"/>
    <w:next w:val="Normal"/>
    <w:qFormat/>
    <w:rsid w:val="0037631A"/>
    <w:pPr>
      <w:keepNext/>
      <w:bidi/>
      <w:spacing w:line="360" w:lineRule="auto"/>
      <w:jc w:val="right"/>
      <w:outlineLvl w:val="0"/>
    </w:pPr>
    <w:rPr>
      <w:b/>
      <w:bCs/>
    </w:rPr>
  </w:style>
  <w:style w:type="paragraph" w:styleId="Heading3">
    <w:name w:val="heading 3"/>
    <w:basedOn w:val="Normal"/>
    <w:next w:val="Normal"/>
    <w:qFormat/>
    <w:rsid w:val="0037631A"/>
    <w:pPr>
      <w:keepNext/>
      <w:bidi/>
      <w:jc w:val="center"/>
      <w:outlineLvl w:val="2"/>
    </w:pPr>
    <w:rPr>
      <w:rFonts w:cs="Monotype Koufi"/>
      <w:sz w:val="28"/>
      <w:szCs w:val="28"/>
    </w:rPr>
  </w:style>
  <w:style w:type="paragraph" w:styleId="Heading4">
    <w:name w:val="heading 4"/>
    <w:basedOn w:val="Normal"/>
    <w:next w:val="Normal"/>
    <w:qFormat/>
    <w:rsid w:val="0037631A"/>
    <w:pPr>
      <w:keepNext/>
      <w:bidi/>
      <w:spacing w:line="360" w:lineRule="auto"/>
      <w:outlineLvl w:val="3"/>
    </w:pPr>
    <w:rPr>
      <w:b/>
      <w:bCs/>
      <w:sz w:val="20"/>
      <w:szCs w:val="20"/>
    </w:rPr>
  </w:style>
  <w:style w:type="paragraph" w:styleId="Heading7">
    <w:name w:val="heading 7"/>
    <w:basedOn w:val="Normal"/>
    <w:next w:val="Normal"/>
    <w:qFormat/>
    <w:rsid w:val="0037631A"/>
    <w:pPr>
      <w:keepNext/>
      <w:bidi/>
      <w:spacing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31A"/>
    <w:pPr>
      <w:tabs>
        <w:tab w:val="center" w:pos="4320"/>
        <w:tab w:val="right" w:pos="8640"/>
      </w:tabs>
    </w:pPr>
  </w:style>
  <w:style w:type="paragraph" w:styleId="Footer">
    <w:name w:val="footer"/>
    <w:basedOn w:val="Normal"/>
    <w:rsid w:val="00D060E2"/>
    <w:pPr>
      <w:tabs>
        <w:tab w:val="center" w:pos="4153"/>
        <w:tab w:val="right" w:pos="8306"/>
      </w:tabs>
    </w:pPr>
  </w:style>
  <w:style w:type="table" w:styleId="TableGrid">
    <w:name w:val="Table Grid"/>
    <w:basedOn w:val="TableNormal"/>
    <w:rsid w:val="00220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rsid w:val="00701C4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odyText">
    <w:name w:val="Body Text"/>
    <w:basedOn w:val="Normal"/>
    <w:link w:val="BodyTextChar"/>
    <w:rsid w:val="00507A3D"/>
    <w:pPr>
      <w:jc w:val="both"/>
    </w:pPr>
    <w:rPr>
      <w:b/>
      <w:bCs/>
      <w:sz w:val="20"/>
      <w:szCs w:val="20"/>
    </w:rPr>
  </w:style>
  <w:style w:type="character" w:customStyle="1" w:styleId="BodyTextChar">
    <w:name w:val="Body Text Char"/>
    <w:basedOn w:val="DefaultParagraphFont"/>
    <w:link w:val="BodyText"/>
    <w:rsid w:val="00507A3D"/>
    <w:rPr>
      <w:b/>
      <w:bCs/>
    </w:rPr>
  </w:style>
  <w:style w:type="character" w:customStyle="1" w:styleId="jlqj4b">
    <w:name w:val="jlqj4b"/>
    <w:basedOn w:val="DefaultParagraphFont"/>
    <w:rsid w:val="00BE43DE"/>
  </w:style>
  <w:style w:type="character" w:customStyle="1" w:styleId="fszzbb">
    <w:name w:val="fszzbb"/>
    <w:basedOn w:val="DefaultParagraphFont"/>
    <w:rsid w:val="00402C39"/>
  </w:style>
</w:styles>
</file>

<file path=word/webSettings.xml><?xml version="1.0" encoding="utf-8"?>
<w:webSettings xmlns:r="http://schemas.openxmlformats.org/officeDocument/2006/relationships" xmlns:w="http://schemas.openxmlformats.org/wordprocessingml/2006/main">
  <w:divs>
    <w:div w:id="667489762">
      <w:bodyDiv w:val="1"/>
      <w:marLeft w:val="0"/>
      <w:marRight w:val="0"/>
      <w:marTop w:val="0"/>
      <w:marBottom w:val="0"/>
      <w:divBdr>
        <w:top w:val="none" w:sz="0" w:space="0" w:color="auto"/>
        <w:left w:val="none" w:sz="0" w:space="0" w:color="auto"/>
        <w:bottom w:val="none" w:sz="0" w:space="0" w:color="auto"/>
        <w:right w:val="none" w:sz="0" w:space="0" w:color="auto"/>
      </w:divBdr>
      <w:divsChild>
        <w:div w:id="551379996">
          <w:marLeft w:val="0"/>
          <w:marRight w:val="0"/>
          <w:marTop w:val="0"/>
          <w:marBottom w:val="0"/>
          <w:divBdr>
            <w:top w:val="none" w:sz="0" w:space="0" w:color="auto"/>
            <w:left w:val="none" w:sz="0" w:space="0" w:color="auto"/>
            <w:bottom w:val="none" w:sz="0" w:space="0" w:color="auto"/>
            <w:right w:val="none" w:sz="0" w:space="0" w:color="auto"/>
          </w:divBdr>
          <w:divsChild>
            <w:div w:id="277371975">
              <w:marLeft w:val="0"/>
              <w:marRight w:val="0"/>
              <w:marTop w:val="0"/>
              <w:marBottom w:val="0"/>
              <w:divBdr>
                <w:top w:val="none" w:sz="0" w:space="0" w:color="auto"/>
                <w:left w:val="none" w:sz="0" w:space="0" w:color="auto"/>
                <w:bottom w:val="none" w:sz="0" w:space="0" w:color="auto"/>
                <w:right w:val="none" w:sz="0" w:space="0" w:color="auto"/>
              </w:divBdr>
              <w:divsChild>
                <w:div w:id="1206868014">
                  <w:marLeft w:val="0"/>
                  <w:marRight w:val="0"/>
                  <w:marTop w:val="0"/>
                  <w:marBottom w:val="0"/>
                  <w:divBdr>
                    <w:top w:val="none" w:sz="0" w:space="0" w:color="auto"/>
                    <w:left w:val="none" w:sz="0" w:space="0" w:color="auto"/>
                    <w:bottom w:val="none" w:sz="0" w:space="0" w:color="auto"/>
                    <w:right w:val="none" w:sz="0" w:space="0" w:color="auto"/>
                  </w:divBdr>
                  <w:divsChild>
                    <w:div w:id="403376427">
                      <w:marLeft w:val="0"/>
                      <w:marRight w:val="0"/>
                      <w:marTop w:val="0"/>
                      <w:marBottom w:val="0"/>
                      <w:divBdr>
                        <w:top w:val="none" w:sz="0" w:space="0" w:color="auto"/>
                        <w:left w:val="none" w:sz="0" w:space="0" w:color="auto"/>
                        <w:bottom w:val="none" w:sz="0" w:space="0" w:color="auto"/>
                        <w:right w:val="none" w:sz="0" w:space="0" w:color="auto"/>
                      </w:divBdr>
                      <w:divsChild>
                        <w:div w:id="1651979241">
                          <w:marLeft w:val="0"/>
                          <w:marRight w:val="0"/>
                          <w:marTop w:val="0"/>
                          <w:marBottom w:val="0"/>
                          <w:divBdr>
                            <w:top w:val="none" w:sz="0" w:space="0" w:color="auto"/>
                            <w:left w:val="none" w:sz="0" w:space="0" w:color="auto"/>
                            <w:bottom w:val="none" w:sz="0" w:space="0" w:color="auto"/>
                            <w:right w:val="none" w:sz="0" w:space="0" w:color="auto"/>
                          </w:divBdr>
                          <w:divsChild>
                            <w:div w:id="423722676">
                              <w:marLeft w:val="0"/>
                              <w:marRight w:val="0"/>
                              <w:marTop w:val="0"/>
                              <w:marBottom w:val="0"/>
                              <w:divBdr>
                                <w:top w:val="none" w:sz="0" w:space="0" w:color="auto"/>
                                <w:left w:val="none" w:sz="0" w:space="0" w:color="auto"/>
                                <w:bottom w:val="none" w:sz="0" w:space="0" w:color="auto"/>
                                <w:right w:val="none" w:sz="0" w:space="0" w:color="auto"/>
                              </w:divBdr>
                              <w:divsChild>
                                <w:div w:id="1862089763">
                                  <w:marLeft w:val="0"/>
                                  <w:marRight w:val="0"/>
                                  <w:marTop w:val="0"/>
                                  <w:marBottom w:val="0"/>
                                  <w:divBdr>
                                    <w:top w:val="none" w:sz="0" w:space="0" w:color="auto"/>
                                    <w:left w:val="none" w:sz="0" w:space="0" w:color="auto"/>
                                    <w:bottom w:val="none" w:sz="0" w:space="0" w:color="auto"/>
                                    <w:right w:val="none" w:sz="0" w:space="0" w:color="auto"/>
                                  </w:divBdr>
                                  <w:divsChild>
                                    <w:div w:id="46614242">
                                      <w:marLeft w:val="0"/>
                                      <w:marRight w:val="0"/>
                                      <w:marTop w:val="0"/>
                                      <w:marBottom w:val="0"/>
                                      <w:divBdr>
                                        <w:top w:val="none" w:sz="0" w:space="0" w:color="auto"/>
                                        <w:left w:val="none" w:sz="0" w:space="0" w:color="auto"/>
                                        <w:bottom w:val="none" w:sz="0" w:space="0" w:color="auto"/>
                                        <w:right w:val="none" w:sz="0" w:space="0" w:color="auto"/>
                                      </w:divBdr>
                                      <w:divsChild>
                                        <w:div w:id="1915695781">
                                          <w:marLeft w:val="0"/>
                                          <w:marRight w:val="0"/>
                                          <w:marTop w:val="0"/>
                                          <w:marBottom w:val="0"/>
                                          <w:divBdr>
                                            <w:top w:val="none" w:sz="0" w:space="0" w:color="auto"/>
                                            <w:left w:val="none" w:sz="0" w:space="0" w:color="auto"/>
                                            <w:bottom w:val="none" w:sz="0" w:space="0" w:color="auto"/>
                                            <w:right w:val="none" w:sz="0" w:space="0" w:color="auto"/>
                                          </w:divBdr>
                                          <w:divsChild>
                                            <w:div w:id="1612204717">
                                              <w:marLeft w:val="0"/>
                                              <w:marRight w:val="0"/>
                                              <w:marTop w:val="0"/>
                                              <w:marBottom w:val="0"/>
                                              <w:divBdr>
                                                <w:top w:val="none" w:sz="0" w:space="0" w:color="auto"/>
                                                <w:left w:val="none" w:sz="0" w:space="0" w:color="auto"/>
                                                <w:bottom w:val="none" w:sz="0" w:space="0" w:color="auto"/>
                                                <w:right w:val="none" w:sz="0" w:space="0" w:color="auto"/>
                                              </w:divBdr>
                                              <w:divsChild>
                                                <w:div w:id="1500538405">
                                                  <w:marLeft w:val="0"/>
                                                  <w:marRight w:val="0"/>
                                                  <w:marTop w:val="0"/>
                                                  <w:marBottom w:val="0"/>
                                                  <w:divBdr>
                                                    <w:top w:val="none" w:sz="0" w:space="0" w:color="auto"/>
                                                    <w:left w:val="none" w:sz="0" w:space="0" w:color="auto"/>
                                                    <w:bottom w:val="single" w:sz="4" w:space="0" w:color="DADCE0"/>
                                                    <w:right w:val="none" w:sz="0" w:space="0" w:color="auto"/>
                                                  </w:divBdr>
                                                  <w:divsChild>
                                                    <w:div w:id="223611230">
                                                      <w:marLeft w:val="0"/>
                                                      <w:marRight w:val="0"/>
                                                      <w:marTop w:val="0"/>
                                                      <w:marBottom w:val="0"/>
                                                      <w:divBdr>
                                                        <w:top w:val="none" w:sz="0" w:space="0" w:color="auto"/>
                                                        <w:left w:val="none" w:sz="0" w:space="0" w:color="auto"/>
                                                        <w:bottom w:val="none" w:sz="0" w:space="0" w:color="auto"/>
                                                        <w:right w:val="none" w:sz="0" w:space="0" w:color="auto"/>
                                                      </w:divBdr>
                                                      <w:divsChild>
                                                        <w:div w:id="1300500206">
                                                          <w:marLeft w:val="0"/>
                                                          <w:marRight w:val="0"/>
                                                          <w:marTop w:val="0"/>
                                                          <w:marBottom w:val="0"/>
                                                          <w:divBdr>
                                                            <w:top w:val="none" w:sz="0" w:space="0" w:color="auto"/>
                                                            <w:left w:val="none" w:sz="0" w:space="0" w:color="auto"/>
                                                            <w:bottom w:val="none" w:sz="0" w:space="0" w:color="auto"/>
                                                            <w:right w:val="none" w:sz="0" w:space="0" w:color="auto"/>
                                                          </w:divBdr>
                                                        </w:div>
                                                        <w:div w:id="9697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2877">
                                                  <w:marLeft w:val="0"/>
                                                  <w:marRight w:val="0"/>
                                                  <w:marTop w:val="0"/>
                                                  <w:marBottom w:val="0"/>
                                                  <w:divBdr>
                                                    <w:top w:val="none" w:sz="0" w:space="0" w:color="auto"/>
                                                    <w:left w:val="none" w:sz="0" w:space="0" w:color="auto"/>
                                                    <w:bottom w:val="single" w:sz="4" w:space="0" w:color="DADCE0"/>
                                                    <w:right w:val="none" w:sz="0" w:space="0" w:color="auto"/>
                                                  </w:divBdr>
                                                  <w:divsChild>
                                                    <w:div w:id="1188375166">
                                                      <w:marLeft w:val="0"/>
                                                      <w:marRight w:val="0"/>
                                                      <w:marTop w:val="0"/>
                                                      <w:marBottom w:val="0"/>
                                                      <w:divBdr>
                                                        <w:top w:val="none" w:sz="0" w:space="0" w:color="auto"/>
                                                        <w:left w:val="none" w:sz="0" w:space="0" w:color="auto"/>
                                                        <w:bottom w:val="none" w:sz="0" w:space="0" w:color="auto"/>
                                                        <w:right w:val="none" w:sz="0" w:space="0" w:color="auto"/>
                                                      </w:divBdr>
                                                      <w:divsChild>
                                                        <w:div w:id="1169254114">
                                                          <w:marLeft w:val="0"/>
                                                          <w:marRight w:val="0"/>
                                                          <w:marTop w:val="0"/>
                                                          <w:marBottom w:val="0"/>
                                                          <w:divBdr>
                                                            <w:top w:val="none" w:sz="0" w:space="0" w:color="auto"/>
                                                            <w:left w:val="none" w:sz="0" w:space="0" w:color="auto"/>
                                                            <w:bottom w:val="none" w:sz="0" w:space="0" w:color="auto"/>
                                                            <w:right w:val="none" w:sz="0" w:space="0" w:color="auto"/>
                                                          </w:divBdr>
                                                        </w:div>
                                                        <w:div w:id="22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9727">
                                                  <w:marLeft w:val="0"/>
                                                  <w:marRight w:val="0"/>
                                                  <w:marTop w:val="0"/>
                                                  <w:marBottom w:val="0"/>
                                                  <w:divBdr>
                                                    <w:top w:val="none" w:sz="0" w:space="0" w:color="auto"/>
                                                    <w:left w:val="none" w:sz="0" w:space="0" w:color="auto"/>
                                                    <w:bottom w:val="none" w:sz="0" w:space="0" w:color="auto"/>
                                                    <w:right w:val="none" w:sz="0" w:space="0" w:color="auto"/>
                                                  </w:divBdr>
                                                  <w:divsChild>
                                                    <w:div w:id="2060320922">
                                                      <w:marLeft w:val="0"/>
                                                      <w:marRight w:val="0"/>
                                                      <w:marTop w:val="0"/>
                                                      <w:marBottom w:val="0"/>
                                                      <w:divBdr>
                                                        <w:top w:val="none" w:sz="0" w:space="0" w:color="auto"/>
                                                        <w:left w:val="none" w:sz="0" w:space="0" w:color="auto"/>
                                                        <w:bottom w:val="none" w:sz="0" w:space="0" w:color="auto"/>
                                                        <w:right w:val="none" w:sz="0" w:space="0" w:color="auto"/>
                                                      </w:divBdr>
                                                      <w:divsChild>
                                                        <w:div w:id="346448515">
                                                          <w:marLeft w:val="0"/>
                                                          <w:marRight w:val="0"/>
                                                          <w:marTop w:val="0"/>
                                                          <w:marBottom w:val="0"/>
                                                          <w:divBdr>
                                                            <w:top w:val="none" w:sz="0" w:space="0" w:color="auto"/>
                                                            <w:left w:val="none" w:sz="0" w:space="0" w:color="auto"/>
                                                            <w:bottom w:val="none" w:sz="0" w:space="0" w:color="auto"/>
                                                            <w:right w:val="none" w:sz="0" w:space="0" w:color="auto"/>
                                                          </w:divBdr>
                                                        </w:div>
                                                        <w:div w:id="1900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905">
                                                  <w:marLeft w:val="0"/>
                                                  <w:marRight w:val="0"/>
                                                  <w:marTop w:val="0"/>
                                                  <w:marBottom w:val="0"/>
                                                  <w:divBdr>
                                                    <w:top w:val="none" w:sz="0" w:space="0" w:color="auto"/>
                                                    <w:left w:val="none" w:sz="0" w:space="0" w:color="auto"/>
                                                    <w:bottom w:val="none" w:sz="0" w:space="0" w:color="auto"/>
                                                    <w:right w:val="none" w:sz="0" w:space="0" w:color="auto"/>
                                                  </w:divBdr>
                                                  <w:divsChild>
                                                    <w:div w:id="1869638464">
                                                      <w:marLeft w:val="0"/>
                                                      <w:marRight w:val="0"/>
                                                      <w:marTop w:val="0"/>
                                                      <w:marBottom w:val="0"/>
                                                      <w:divBdr>
                                                        <w:top w:val="none" w:sz="0" w:space="0" w:color="auto"/>
                                                        <w:left w:val="none" w:sz="0" w:space="0" w:color="auto"/>
                                                        <w:bottom w:val="none" w:sz="0" w:space="0" w:color="auto"/>
                                                        <w:right w:val="none" w:sz="0" w:space="0" w:color="auto"/>
                                                      </w:divBdr>
                                                      <w:divsChild>
                                                        <w:div w:id="1562135527">
                                                          <w:marLeft w:val="0"/>
                                                          <w:marRight w:val="0"/>
                                                          <w:marTop w:val="0"/>
                                                          <w:marBottom w:val="0"/>
                                                          <w:divBdr>
                                                            <w:top w:val="none" w:sz="0" w:space="0" w:color="auto"/>
                                                            <w:left w:val="none" w:sz="0" w:space="0" w:color="auto"/>
                                                            <w:bottom w:val="none" w:sz="0" w:space="0" w:color="auto"/>
                                                            <w:right w:val="none" w:sz="0" w:space="0" w:color="auto"/>
                                                          </w:divBdr>
                                                          <w:divsChild>
                                                            <w:div w:id="9385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070010">
      <w:bodyDiv w:val="1"/>
      <w:marLeft w:val="0"/>
      <w:marRight w:val="0"/>
      <w:marTop w:val="0"/>
      <w:marBottom w:val="0"/>
      <w:divBdr>
        <w:top w:val="none" w:sz="0" w:space="0" w:color="auto"/>
        <w:left w:val="none" w:sz="0" w:space="0" w:color="auto"/>
        <w:bottom w:val="none" w:sz="0" w:space="0" w:color="auto"/>
        <w:right w:val="none" w:sz="0" w:space="0" w:color="auto"/>
      </w:divBdr>
      <w:divsChild>
        <w:div w:id="1323001481">
          <w:marLeft w:val="0"/>
          <w:marRight w:val="0"/>
          <w:marTop w:val="0"/>
          <w:marBottom w:val="0"/>
          <w:divBdr>
            <w:top w:val="none" w:sz="0" w:space="0" w:color="auto"/>
            <w:left w:val="none" w:sz="0" w:space="0" w:color="auto"/>
            <w:bottom w:val="none" w:sz="0" w:space="0" w:color="auto"/>
            <w:right w:val="none" w:sz="0" w:space="0" w:color="auto"/>
          </w:divBdr>
          <w:divsChild>
            <w:div w:id="1230386802">
              <w:marLeft w:val="0"/>
              <w:marRight w:val="0"/>
              <w:marTop w:val="0"/>
              <w:marBottom w:val="0"/>
              <w:divBdr>
                <w:top w:val="none" w:sz="0" w:space="0" w:color="auto"/>
                <w:left w:val="none" w:sz="0" w:space="0" w:color="auto"/>
                <w:bottom w:val="none" w:sz="0" w:space="0" w:color="auto"/>
                <w:right w:val="none" w:sz="0" w:space="0" w:color="auto"/>
              </w:divBdr>
              <w:divsChild>
                <w:div w:id="1163623698">
                  <w:marLeft w:val="0"/>
                  <w:marRight w:val="0"/>
                  <w:marTop w:val="0"/>
                  <w:marBottom w:val="0"/>
                  <w:divBdr>
                    <w:top w:val="none" w:sz="0" w:space="0" w:color="auto"/>
                    <w:left w:val="none" w:sz="0" w:space="0" w:color="auto"/>
                    <w:bottom w:val="none" w:sz="0" w:space="0" w:color="auto"/>
                    <w:right w:val="none" w:sz="0" w:space="0" w:color="auto"/>
                  </w:divBdr>
                  <w:divsChild>
                    <w:div w:id="1268461673">
                      <w:marLeft w:val="0"/>
                      <w:marRight w:val="0"/>
                      <w:marTop w:val="0"/>
                      <w:marBottom w:val="0"/>
                      <w:divBdr>
                        <w:top w:val="none" w:sz="0" w:space="0" w:color="auto"/>
                        <w:left w:val="none" w:sz="0" w:space="0" w:color="auto"/>
                        <w:bottom w:val="none" w:sz="0" w:space="0" w:color="auto"/>
                        <w:right w:val="none" w:sz="0" w:space="0" w:color="auto"/>
                      </w:divBdr>
                      <w:divsChild>
                        <w:div w:id="677855515">
                          <w:marLeft w:val="0"/>
                          <w:marRight w:val="0"/>
                          <w:marTop w:val="0"/>
                          <w:marBottom w:val="0"/>
                          <w:divBdr>
                            <w:top w:val="none" w:sz="0" w:space="0" w:color="auto"/>
                            <w:left w:val="none" w:sz="0" w:space="0" w:color="auto"/>
                            <w:bottom w:val="none" w:sz="0" w:space="0" w:color="auto"/>
                            <w:right w:val="none" w:sz="0" w:space="0" w:color="auto"/>
                          </w:divBdr>
                          <w:divsChild>
                            <w:div w:id="765927220">
                              <w:marLeft w:val="0"/>
                              <w:marRight w:val="0"/>
                              <w:marTop w:val="0"/>
                              <w:marBottom w:val="0"/>
                              <w:divBdr>
                                <w:top w:val="none" w:sz="0" w:space="0" w:color="auto"/>
                                <w:left w:val="none" w:sz="0" w:space="0" w:color="auto"/>
                                <w:bottom w:val="none" w:sz="0" w:space="0" w:color="auto"/>
                                <w:right w:val="none" w:sz="0" w:space="0" w:color="auto"/>
                              </w:divBdr>
                              <w:divsChild>
                                <w:div w:id="1811824375">
                                  <w:marLeft w:val="0"/>
                                  <w:marRight w:val="0"/>
                                  <w:marTop w:val="0"/>
                                  <w:marBottom w:val="0"/>
                                  <w:divBdr>
                                    <w:top w:val="none" w:sz="0" w:space="0" w:color="auto"/>
                                    <w:left w:val="none" w:sz="0" w:space="0" w:color="auto"/>
                                    <w:bottom w:val="none" w:sz="0" w:space="0" w:color="auto"/>
                                    <w:right w:val="none" w:sz="0" w:space="0" w:color="auto"/>
                                  </w:divBdr>
                                  <w:divsChild>
                                    <w:div w:id="671764405">
                                      <w:marLeft w:val="0"/>
                                      <w:marRight w:val="0"/>
                                      <w:marTop w:val="0"/>
                                      <w:marBottom w:val="0"/>
                                      <w:divBdr>
                                        <w:top w:val="none" w:sz="0" w:space="0" w:color="auto"/>
                                        <w:left w:val="none" w:sz="0" w:space="0" w:color="auto"/>
                                        <w:bottom w:val="none" w:sz="0" w:space="0" w:color="auto"/>
                                        <w:right w:val="none" w:sz="0" w:space="0" w:color="auto"/>
                                      </w:divBdr>
                                      <w:divsChild>
                                        <w:div w:id="992100301">
                                          <w:marLeft w:val="0"/>
                                          <w:marRight w:val="0"/>
                                          <w:marTop w:val="0"/>
                                          <w:marBottom w:val="0"/>
                                          <w:divBdr>
                                            <w:top w:val="none" w:sz="0" w:space="0" w:color="auto"/>
                                            <w:left w:val="none" w:sz="0" w:space="0" w:color="auto"/>
                                            <w:bottom w:val="none" w:sz="0" w:space="0" w:color="auto"/>
                                            <w:right w:val="none" w:sz="0" w:space="0" w:color="auto"/>
                                          </w:divBdr>
                                          <w:divsChild>
                                            <w:div w:id="400178999">
                                              <w:marLeft w:val="0"/>
                                              <w:marRight w:val="0"/>
                                              <w:marTop w:val="0"/>
                                              <w:marBottom w:val="0"/>
                                              <w:divBdr>
                                                <w:top w:val="none" w:sz="0" w:space="0" w:color="auto"/>
                                                <w:left w:val="none" w:sz="0" w:space="0" w:color="auto"/>
                                                <w:bottom w:val="none" w:sz="0" w:space="0" w:color="auto"/>
                                                <w:right w:val="none" w:sz="0" w:space="0" w:color="auto"/>
                                              </w:divBdr>
                                              <w:divsChild>
                                                <w:div w:id="205221609">
                                                  <w:marLeft w:val="0"/>
                                                  <w:marRight w:val="0"/>
                                                  <w:marTop w:val="0"/>
                                                  <w:marBottom w:val="0"/>
                                                  <w:divBdr>
                                                    <w:top w:val="none" w:sz="0" w:space="0" w:color="auto"/>
                                                    <w:left w:val="none" w:sz="0" w:space="0" w:color="auto"/>
                                                    <w:bottom w:val="single" w:sz="4" w:space="0" w:color="DADCE0"/>
                                                    <w:right w:val="none" w:sz="0" w:space="0" w:color="auto"/>
                                                  </w:divBdr>
                                                  <w:divsChild>
                                                    <w:div w:id="1261835913">
                                                      <w:marLeft w:val="0"/>
                                                      <w:marRight w:val="0"/>
                                                      <w:marTop w:val="0"/>
                                                      <w:marBottom w:val="0"/>
                                                      <w:divBdr>
                                                        <w:top w:val="none" w:sz="0" w:space="0" w:color="auto"/>
                                                        <w:left w:val="none" w:sz="0" w:space="0" w:color="auto"/>
                                                        <w:bottom w:val="none" w:sz="0" w:space="0" w:color="auto"/>
                                                        <w:right w:val="none" w:sz="0" w:space="0" w:color="auto"/>
                                                      </w:divBdr>
                                                      <w:divsChild>
                                                        <w:div w:id="807473045">
                                                          <w:marLeft w:val="0"/>
                                                          <w:marRight w:val="0"/>
                                                          <w:marTop w:val="0"/>
                                                          <w:marBottom w:val="0"/>
                                                          <w:divBdr>
                                                            <w:top w:val="none" w:sz="0" w:space="0" w:color="auto"/>
                                                            <w:left w:val="none" w:sz="0" w:space="0" w:color="auto"/>
                                                            <w:bottom w:val="none" w:sz="0" w:space="0" w:color="auto"/>
                                                            <w:right w:val="none" w:sz="0" w:space="0" w:color="auto"/>
                                                          </w:divBdr>
                                                        </w:div>
                                                        <w:div w:id="1245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3515">
                                                  <w:marLeft w:val="0"/>
                                                  <w:marRight w:val="0"/>
                                                  <w:marTop w:val="0"/>
                                                  <w:marBottom w:val="0"/>
                                                  <w:divBdr>
                                                    <w:top w:val="none" w:sz="0" w:space="0" w:color="auto"/>
                                                    <w:left w:val="none" w:sz="0" w:space="0" w:color="auto"/>
                                                    <w:bottom w:val="single" w:sz="4" w:space="0" w:color="DADCE0"/>
                                                    <w:right w:val="none" w:sz="0" w:space="0" w:color="auto"/>
                                                  </w:divBdr>
                                                  <w:divsChild>
                                                    <w:div w:id="1388333292">
                                                      <w:marLeft w:val="0"/>
                                                      <w:marRight w:val="0"/>
                                                      <w:marTop w:val="0"/>
                                                      <w:marBottom w:val="0"/>
                                                      <w:divBdr>
                                                        <w:top w:val="none" w:sz="0" w:space="0" w:color="auto"/>
                                                        <w:left w:val="none" w:sz="0" w:space="0" w:color="auto"/>
                                                        <w:bottom w:val="none" w:sz="0" w:space="0" w:color="auto"/>
                                                        <w:right w:val="none" w:sz="0" w:space="0" w:color="auto"/>
                                                      </w:divBdr>
                                                      <w:divsChild>
                                                        <w:div w:id="410588387">
                                                          <w:marLeft w:val="0"/>
                                                          <w:marRight w:val="0"/>
                                                          <w:marTop w:val="0"/>
                                                          <w:marBottom w:val="0"/>
                                                          <w:divBdr>
                                                            <w:top w:val="none" w:sz="0" w:space="0" w:color="auto"/>
                                                            <w:left w:val="none" w:sz="0" w:space="0" w:color="auto"/>
                                                            <w:bottom w:val="none" w:sz="0" w:space="0" w:color="auto"/>
                                                            <w:right w:val="none" w:sz="0" w:space="0" w:color="auto"/>
                                                          </w:divBdr>
                                                        </w:div>
                                                        <w:div w:id="1281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6619">
                                                  <w:marLeft w:val="0"/>
                                                  <w:marRight w:val="0"/>
                                                  <w:marTop w:val="0"/>
                                                  <w:marBottom w:val="0"/>
                                                  <w:divBdr>
                                                    <w:top w:val="none" w:sz="0" w:space="0" w:color="auto"/>
                                                    <w:left w:val="none" w:sz="0" w:space="0" w:color="auto"/>
                                                    <w:bottom w:val="none" w:sz="0" w:space="0" w:color="auto"/>
                                                    <w:right w:val="none" w:sz="0" w:space="0" w:color="auto"/>
                                                  </w:divBdr>
                                                  <w:divsChild>
                                                    <w:div w:id="253586530">
                                                      <w:marLeft w:val="0"/>
                                                      <w:marRight w:val="0"/>
                                                      <w:marTop w:val="0"/>
                                                      <w:marBottom w:val="0"/>
                                                      <w:divBdr>
                                                        <w:top w:val="none" w:sz="0" w:space="0" w:color="auto"/>
                                                        <w:left w:val="none" w:sz="0" w:space="0" w:color="auto"/>
                                                        <w:bottom w:val="none" w:sz="0" w:space="0" w:color="auto"/>
                                                        <w:right w:val="none" w:sz="0" w:space="0" w:color="auto"/>
                                                      </w:divBdr>
                                                      <w:divsChild>
                                                        <w:div w:id="1790470057">
                                                          <w:marLeft w:val="0"/>
                                                          <w:marRight w:val="0"/>
                                                          <w:marTop w:val="0"/>
                                                          <w:marBottom w:val="0"/>
                                                          <w:divBdr>
                                                            <w:top w:val="none" w:sz="0" w:space="0" w:color="auto"/>
                                                            <w:left w:val="none" w:sz="0" w:space="0" w:color="auto"/>
                                                            <w:bottom w:val="none" w:sz="0" w:space="0" w:color="auto"/>
                                                            <w:right w:val="none" w:sz="0" w:space="0" w:color="auto"/>
                                                          </w:divBdr>
                                                        </w:div>
                                                        <w:div w:id="17831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3737">
                                                  <w:marLeft w:val="0"/>
                                                  <w:marRight w:val="0"/>
                                                  <w:marTop w:val="0"/>
                                                  <w:marBottom w:val="0"/>
                                                  <w:divBdr>
                                                    <w:top w:val="none" w:sz="0" w:space="0" w:color="auto"/>
                                                    <w:left w:val="none" w:sz="0" w:space="0" w:color="auto"/>
                                                    <w:bottom w:val="none" w:sz="0" w:space="0" w:color="auto"/>
                                                    <w:right w:val="none" w:sz="0" w:space="0" w:color="auto"/>
                                                  </w:divBdr>
                                                  <w:divsChild>
                                                    <w:div w:id="727804216">
                                                      <w:marLeft w:val="0"/>
                                                      <w:marRight w:val="0"/>
                                                      <w:marTop w:val="0"/>
                                                      <w:marBottom w:val="0"/>
                                                      <w:divBdr>
                                                        <w:top w:val="none" w:sz="0" w:space="0" w:color="auto"/>
                                                        <w:left w:val="none" w:sz="0" w:space="0" w:color="auto"/>
                                                        <w:bottom w:val="none" w:sz="0" w:space="0" w:color="auto"/>
                                                        <w:right w:val="none" w:sz="0" w:space="0" w:color="auto"/>
                                                      </w:divBdr>
                                                      <w:divsChild>
                                                        <w:div w:id="1594589161">
                                                          <w:marLeft w:val="0"/>
                                                          <w:marRight w:val="0"/>
                                                          <w:marTop w:val="0"/>
                                                          <w:marBottom w:val="0"/>
                                                          <w:divBdr>
                                                            <w:top w:val="none" w:sz="0" w:space="0" w:color="auto"/>
                                                            <w:left w:val="none" w:sz="0" w:space="0" w:color="auto"/>
                                                            <w:bottom w:val="none" w:sz="0" w:space="0" w:color="auto"/>
                                                            <w:right w:val="none" w:sz="0" w:space="0" w:color="auto"/>
                                                          </w:divBdr>
                                                          <w:divsChild>
                                                            <w:div w:id="21458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6222">
                                              <w:marLeft w:val="0"/>
                                              <w:marRight w:val="0"/>
                                              <w:marTop w:val="0"/>
                                              <w:marBottom w:val="0"/>
                                              <w:divBdr>
                                                <w:top w:val="none" w:sz="0" w:space="0" w:color="auto"/>
                                                <w:left w:val="none" w:sz="0" w:space="0" w:color="auto"/>
                                                <w:bottom w:val="none" w:sz="0" w:space="0" w:color="auto"/>
                                                <w:right w:val="none" w:sz="0" w:space="0" w:color="auto"/>
                                              </w:divBdr>
                                              <w:divsChild>
                                                <w:div w:id="771783727">
                                                  <w:marLeft w:val="0"/>
                                                  <w:marRight w:val="0"/>
                                                  <w:marTop w:val="0"/>
                                                  <w:marBottom w:val="0"/>
                                                  <w:divBdr>
                                                    <w:top w:val="none" w:sz="0" w:space="0" w:color="auto"/>
                                                    <w:left w:val="none" w:sz="0" w:space="0" w:color="auto"/>
                                                    <w:bottom w:val="single" w:sz="4" w:space="0" w:color="DADCE0"/>
                                                    <w:right w:val="none" w:sz="0" w:space="0" w:color="auto"/>
                                                  </w:divBdr>
                                                  <w:divsChild>
                                                    <w:div w:id="85928660">
                                                      <w:marLeft w:val="0"/>
                                                      <w:marRight w:val="0"/>
                                                      <w:marTop w:val="0"/>
                                                      <w:marBottom w:val="0"/>
                                                      <w:divBdr>
                                                        <w:top w:val="none" w:sz="0" w:space="0" w:color="auto"/>
                                                        <w:left w:val="none" w:sz="0" w:space="0" w:color="auto"/>
                                                        <w:bottom w:val="none" w:sz="0" w:space="0" w:color="auto"/>
                                                        <w:right w:val="none" w:sz="0" w:space="0" w:color="auto"/>
                                                      </w:divBdr>
                                                      <w:divsChild>
                                                        <w:div w:id="891581543">
                                                          <w:marLeft w:val="0"/>
                                                          <w:marRight w:val="0"/>
                                                          <w:marTop w:val="0"/>
                                                          <w:marBottom w:val="0"/>
                                                          <w:divBdr>
                                                            <w:top w:val="none" w:sz="0" w:space="0" w:color="auto"/>
                                                            <w:left w:val="none" w:sz="0" w:space="0" w:color="auto"/>
                                                            <w:bottom w:val="none" w:sz="0" w:space="0" w:color="auto"/>
                                                            <w:right w:val="none" w:sz="0" w:space="0" w:color="auto"/>
                                                          </w:divBdr>
                                                        </w:div>
                                                        <w:div w:id="13180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9920">
                                                  <w:marLeft w:val="0"/>
                                                  <w:marRight w:val="0"/>
                                                  <w:marTop w:val="0"/>
                                                  <w:marBottom w:val="0"/>
                                                  <w:divBdr>
                                                    <w:top w:val="none" w:sz="0" w:space="0" w:color="auto"/>
                                                    <w:left w:val="none" w:sz="0" w:space="0" w:color="auto"/>
                                                    <w:bottom w:val="single" w:sz="4" w:space="0" w:color="DADCE0"/>
                                                    <w:right w:val="none" w:sz="0" w:space="0" w:color="auto"/>
                                                  </w:divBdr>
                                                  <w:divsChild>
                                                    <w:div w:id="1706326016">
                                                      <w:marLeft w:val="0"/>
                                                      <w:marRight w:val="0"/>
                                                      <w:marTop w:val="0"/>
                                                      <w:marBottom w:val="0"/>
                                                      <w:divBdr>
                                                        <w:top w:val="none" w:sz="0" w:space="0" w:color="auto"/>
                                                        <w:left w:val="none" w:sz="0" w:space="0" w:color="auto"/>
                                                        <w:bottom w:val="none" w:sz="0" w:space="0" w:color="auto"/>
                                                        <w:right w:val="none" w:sz="0" w:space="0" w:color="auto"/>
                                                      </w:divBdr>
                                                      <w:divsChild>
                                                        <w:div w:id="1247378666">
                                                          <w:marLeft w:val="0"/>
                                                          <w:marRight w:val="0"/>
                                                          <w:marTop w:val="0"/>
                                                          <w:marBottom w:val="0"/>
                                                          <w:divBdr>
                                                            <w:top w:val="none" w:sz="0" w:space="0" w:color="auto"/>
                                                            <w:left w:val="none" w:sz="0" w:space="0" w:color="auto"/>
                                                            <w:bottom w:val="none" w:sz="0" w:space="0" w:color="auto"/>
                                                            <w:right w:val="none" w:sz="0" w:space="0" w:color="auto"/>
                                                          </w:divBdr>
                                                        </w:div>
                                                        <w:div w:id="12448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7814">
                                                  <w:marLeft w:val="0"/>
                                                  <w:marRight w:val="0"/>
                                                  <w:marTop w:val="0"/>
                                                  <w:marBottom w:val="0"/>
                                                  <w:divBdr>
                                                    <w:top w:val="none" w:sz="0" w:space="0" w:color="auto"/>
                                                    <w:left w:val="none" w:sz="0" w:space="0" w:color="auto"/>
                                                    <w:bottom w:val="none" w:sz="0" w:space="0" w:color="auto"/>
                                                    <w:right w:val="none" w:sz="0" w:space="0" w:color="auto"/>
                                                  </w:divBdr>
                                                  <w:divsChild>
                                                    <w:div w:id="1595505693">
                                                      <w:marLeft w:val="0"/>
                                                      <w:marRight w:val="0"/>
                                                      <w:marTop w:val="0"/>
                                                      <w:marBottom w:val="0"/>
                                                      <w:divBdr>
                                                        <w:top w:val="none" w:sz="0" w:space="0" w:color="auto"/>
                                                        <w:left w:val="none" w:sz="0" w:space="0" w:color="auto"/>
                                                        <w:bottom w:val="none" w:sz="0" w:space="0" w:color="auto"/>
                                                        <w:right w:val="none" w:sz="0" w:space="0" w:color="auto"/>
                                                      </w:divBdr>
                                                      <w:divsChild>
                                                        <w:div w:id="1068309414">
                                                          <w:marLeft w:val="0"/>
                                                          <w:marRight w:val="0"/>
                                                          <w:marTop w:val="0"/>
                                                          <w:marBottom w:val="0"/>
                                                          <w:divBdr>
                                                            <w:top w:val="none" w:sz="0" w:space="0" w:color="auto"/>
                                                            <w:left w:val="none" w:sz="0" w:space="0" w:color="auto"/>
                                                            <w:bottom w:val="none" w:sz="0" w:space="0" w:color="auto"/>
                                                            <w:right w:val="none" w:sz="0" w:space="0" w:color="auto"/>
                                                          </w:divBdr>
                                                        </w:div>
                                                        <w:div w:id="13537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833">
                                                  <w:marLeft w:val="0"/>
                                                  <w:marRight w:val="0"/>
                                                  <w:marTop w:val="0"/>
                                                  <w:marBottom w:val="0"/>
                                                  <w:divBdr>
                                                    <w:top w:val="none" w:sz="0" w:space="0" w:color="auto"/>
                                                    <w:left w:val="none" w:sz="0" w:space="0" w:color="auto"/>
                                                    <w:bottom w:val="none" w:sz="0" w:space="0" w:color="auto"/>
                                                    <w:right w:val="none" w:sz="0" w:space="0" w:color="auto"/>
                                                  </w:divBdr>
                                                  <w:divsChild>
                                                    <w:div w:id="530536333">
                                                      <w:marLeft w:val="0"/>
                                                      <w:marRight w:val="0"/>
                                                      <w:marTop w:val="0"/>
                                                      <w:marBottom w:val="0"/>
                                                      <w:divBdr>
                                                        <w:top w:val="none" w:sz="0" w:space="0" w:color="auto"/>
                                                        <w:left w:val="none" w:sz="0" w:space="0" w:color="auto"/>
                                                        <w:bottom w:val="none" w:sz="0" w:space="0" w:color="auto"/>
                                                        <w:right w:val="none" w:sz="0" w:space="0" w:color="auto"/>
                                                      </w:divBdr>
                                                      <w:divsChild>
                                                        <w:div w:id="498347182">
                                                          <w:marLeft w:val="0"/>
                                                          <w:marRight w:val="0"/>
                                                          <w:marTop w:val="0"/>
                                                          <w:marBottom w:val="0"/>
                                                          <w:divBdr>
                                                            <w:top w:val="none" w:sz="0" w:space="0" w:color="auto"/>
                                                            <w:left w:val="none" w:sz="0" w:space="0" w:color="auto"/>
                                                            <w:bottom w:val="none" w:sz="0" w:space="0" w:color="auto"/>
                                                            <w:right w:val="none" w:sz="0" w:space="0" w:color="auto"/>
                                                          </w:divBdr>
                                                          <w:divsChild>
                                                            <w:div w:id="198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2718</TotalTime>
  <Pages>1</Pages>
  <Words>436</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إدارة الموارد البشرية</vt:lpstr>
      <vt:lpstr>إدارة الموارد البشرية</vt:lpstr>
    </vt:vector>
  </TitlesOfParts>
  <Company>Rajhi Steel</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إدارة الموارد البشرية</dc:title>
  <dc:creator>Majid</dc:creator>
  <cp:lastModifiedBy>talal</cp:lastModifiedBy>
  <cp:revision>9</cp:revision>
  <cp:lastPrinted>2020-12-24T14:00:00Z</cp:lastPrinted>
  <dcterms:created xsi:type="dcterms:W3CDTF">2020-12-20T10:50:00Z</dcterms:created>
  <dcterms:modified xsi:type="dcterms:W3CDTF">2020-12-24T14:07:00Z</dcterms:modified>
</cp:coreProperties>
</file>