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98" w:rsidRDefault="0078547B" w:rsidP="00CB3298">
      <w:pPr>
        <w:pStyle w:val="Header"/>
        <w:jc w:val="center"/>
        <w:rPr>
          <w:b/>
          <w:bCs/>
          <w:sz w:val="36"/>
          <w:szCs w:val="36"/>
          <w:rtl/>
        </w:rPr>
      </w:pPr>
      <w:r w:rsidRPr="0078547B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5pt;margin-top:-9pt;width:181.5pt;height:86.25pt;z-index:251658240;mso-width-relative:margin;mso-height-relative:margin">
            <v:stroke dashstyle="1 1" endcap="round"/>
            <v:textbox style="mso-next-textbox:#_x0000_s1026" inset="7.5pt,3.75pt,7.5pt,3.75pt">
              <w:txbxContent>
                <w:p w:rsidR="00CB3298" w:rsidRPr="00F72E9C" w:rsidRDefault="00CB3298" w:rsidP="00CB3298">
                  <w:pPr>
                    <w:jc w:val="center"/>
                    <w:rPr>
                      <w:color w:val="A6A6A6" w:themeColor="background1" w:themeShade="A6"/>
                    </w:rPr>
                  </w:pPr>
                  <w:r w:rsidRPr="00F72E9C">
                    <w:rPr>
                      <w:color w:val="A6A6A6" w:themeColor="background1" w:themeShade="A6"/>
                    </w:rPr>
                    <w:t>Attaching Business Cards</w:t>
                  </w:r>
                </w:p>
                <w:p w:rsidR="00CB3298" w:rsidRPr="00F72E9C" w:rsidRDefault="00CB3298" w:rsidP="00CB3298">
                  <w:pPr>
                    <w:jc w:val="center"/>
                    <w:rPr>
                      <w:color w:val="A6A6A6" w:themeColor="background1" w:themeShade="A6"/>
                    </w:rPr>
                  </w:pPr>
                  <w:r w:rsidRPr="00F72E9C">
                    <w:rPr>
                      <w:color w:val="A6A6A6" w:themeColor="background1" w:themeShade="A6"/>
                    </w:rPr>
                    <w:t>Here</w:t>
                  </w:r>
                </w:p>
              </w:txbxContent>
            </v:textbox>
          </v:shape>
        </w:pict>
      </w:r>
      <w:r w:rsidR="00CB3298">
        <w:rPr>
          <w:rFonts w:hint="cs"/>
          <w:b/>
          <w:bCs/>
          <w:sz w:val="36"/>
          <w:szCs w:val="36"/>
          <w:rtl/>
        </w:rPr>
        <w:t>المعرض الدولي للثروة السمكية بالرياض</w:t>
      </w:r>
    </w:p>
    <w:p w:rsidR="00CB3298" w:rsidRPr="00567330" w:rsidRDefault="00CB3298" w:rsidP="00CB3298">
      <w:pPr>
        <w:pStyle w:val="Header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يناير/2021</w:t>
      </w:r>
    </w:p>
    <w:p w:rsidR="00353750" w:rsidRDefault="00CB3298" w:rsidP="00353750">
      <w:pPr>
        <w:jc w:val="center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7610475</wp:posOffset>
            </wp:positionH>
            <wp:positionV relativeFrom="paragraph">
              <wp:posOffset>191770</wp:posOffset>
            </wp:positionV>
            <wp:extent cx="1552575" cy="304800"/>
            <wp:effectExtent l="19050" t="0" r="9525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298" w:rsidRPr="00CB3298" w:rsidRDefault="00CB3298" w:rsidP="00CB3298">
      <w:pPr>
        <w:jc w:val="center"/>
        <w:rPr>
          <w:b/>
          <w:bCs/>
          <w:u w:val="single"/>
          <w:rtl/>
        </w:rPr>
      </w:pPr>
      <w:r w:rsidRPr="00CB3298">
        <w:rPr>
          <w:rFonts w:hint="cs"/>
          <w:b/>
          <w:bCs/>
          <w:u w:val="single"/>
          <w:rtl/>
        </w:rPr>
        <w:t>الإستشارات والمعلومات</w:t>
      </w:r>
    </w:p>
    <w:tbl>
      <w:tblPr>
        <w:tblStyle w:val="TableGrid"/>
        <w:bidiVisual/>
        <w:tblW w:w="0" w:type="auto"/>
        <w:tblLook w:val="04A0"/>
      </w:tblPr>
      <w:tblGrid>
        <w:gridCol w:w="440"/>
        <w:gridCol w:w="2164"/>
        <w:gridCol w:w="2004"/>
        <w:gridCol w:w="1820"/>
        <w:gridCol w:w="4205"/>
        <w:gridCol w:w="370"/>
        <w:gridCol w:w="3369"/>
        <w:gridCol w:w="370"/>
        <w:gridCol w:w="54"/>
      </w:tblGrid>
      <w:tr w:rsidR="00CB3298" w:rsidTr="00E10FE2">
        <w:trPr>
          <w:gridAfter w:val="1"/>
          <w:wAfter w:w="54" w:type="dxa"/>
          <w:trHeight w:val="458"/>
        </w:trPr>
        <w:tc>
          <w:tcPr>
            <w:tcW w:w="6428" w:type="dxa"/>
            <w:gridSpan w:val="4"/>
            <w:shd w:val="clear" w:color="auto" w:fill="D9D9D9" w:themeFill="background1" w:themeFillShade="D9"/>
            <w:vAlign w:val="center"/>
          </w:tcPr>
          <w:p w:rsidR="00CB3298" w:rsidRPr="00CB3298" w:rsidRDefault="00CB3298" w:rsidP="00CB3298">
            <w:pPr>
              <w:bidi/>
              <w:jc w:val="center"/>
              <w:rPr>
                <w:b/>
                <w:bCs/>
                <w:rtl/>
              </w:rPr>
            </w:pPr>
            <w:r w:rsidRPr="00CB3298">
              <w:rPr>
                <w:rFonts w:hint="cs"/>
                <w:b/>
                <w:bCs/>
                <w:rtl/>
              </w:rPr>
              <w:t>بيانات العارض</w:t>
            </w:r>
          </w:p>
        </w:tc>
        <w:tc>
          <w:tcPr>
            <w:tcW w:w="4205" w:type="dxa"/>
            <w:shd w:val="clear" w:color="auto" w:fill="D9D9D9" w:themeFill="background1" w:themeFillShade="D9"/>
            <w:vAlign w:val="center"/>
          </w:tcPr>
          <w:p w:rsidR="00CB3298" w:rsidRPr="00CB3298" w:rsidRDefault="00CB3298" w:rsidP="00CB329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أفكار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CB3298" w:rsidRPr="00CB3298" w:rsidRDefault="00CB3298" w:rsidP="00CB329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B3298">
              <w:rPr>
                <w:rFonts w:ascii="Calibri" w:hAnsi="Calibr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CB3298" w:rsidRDefault="00CB3298" w:rsidP="00CB329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أخرى</w:t>
            </w:r>
          </w:p>
        </w:tc>
        <w:tc>
          <w:tcPr>
            <w:tcW w:w="370" w:type="dxa"/>
            <w:vAlign w:val="center"/>
          </w:tcPr>
          <w:p w:rsidR="00CB3298" w:rsidRPr="00CB3298" w:rsidRDefault="00CB3298" w:rsidP="00CB329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B3298">
              <w:rPr>
                <w:rFonts w:ascii="Calibri" w:hAnsi="Calibri"/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CB3298" w:rsidTr="00E10FE2">
        <w:trPr>
          <w:gridAfter w:val="1"/>
          <w:wAfter w:w="54" w:type="dxa"/>
        </w:trPr>
        <w:tc>
          <w:tcPr>
            <w:tcW w:w="2604" w:type="dxa"/>
            <w:gridSpan w:val="2"/>
            <w:shd w:val="clear" w:color="auto" w:fill="D9D9D9" w:themeFill="background1" w:themeFillShade="D9"/>
          </w:tcPr>
          <w:p w:rsidR="00CB3298" w:rsidRPr="00CB3298" w:rsidRDefault="00CB3298" w:rsidP="00CB3298">
            <w:pPr>
              <w:bidi/>
              <w:rPr>
                <w:b/>
                <w:bCs/>
                <w:rtl/>
              </w:rPr>
            </w:pPr>
            <w:r w:rsidRPr="00CB3298">
              <w:rPr>
                <w:rFonts w:hint="cs"/>
                <w:b/>
                <w:bCs/>
                <w:rtl/>
              </w:rPr>
              <w:t>إسم الجهة العارضة</w:t>
            </w:r>
          </w:p>
        </w:tc>
        <w:tc>
          <w:tcPr>
            <w:tcW w:w="3824" w:type="dxa"/>
            <w:gridSpan w:val="2"/>
          </w:tcPr>
          <w:p w:rsidR="00CB3298" w:rsidRDefault="00CB3298" w:rsidP="00CB3298">
            <w:pPr>
              <w:bidi/>
              <w:rPr>
                <w:rtl/>
              </w:rPr>
            </w:pPr>
          </w:p>
        </w:tc>
        <w:tc>
          <w:tcPr>
            <w:tcW w:w="4205" w:type="dxa"/>
          </w:tcPr>
          <w:p w:rsidR="00CB3298" w:rsidRDefault="00CB3298" w:rsidP="00CB32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الإستزراع المائي</w:t>
            </w:r>
            <w:r w:rsidR="00E10FE2">
              <w:rPr>
                <w:rFonts w:hint="cs"/>
                <w:rtl/>
              </w:rPr>
              <w:t xml:space="preserve"> العذب</w:t>
            </w:r>
            <w:r>
              <w:rPr>
                <w:rFonts w:hint="cs"/>
                <w:rtl/>
              </w:rPr>
              <w:t xml:space="preserve">  لسمك البلطي (إستزراع مكثف)</w:t>
            </w:r>
          </w:p>
        </w:tc>
        <w:tc>
          <w:tcPr>
            <w:tcW w:w="370" w:type="dxa"/>
            <w:shd w:val="clear" w:color="auto" w:fill="D9D9D9" w:themeFill="background1" w:themeFillShade="D9"/>
          </w:tcPr>
          <w:p w:rsidR="00CB3298" w:rsidRDefault="00CB3298" w:rsidP="00CB3298">
            <w:pPr>
              <w:bidi/>
              <w:rPr>
                <w:rtl/>
              </w:rPr>
            </w:pPr>
          </w:p>
        </w:tc>
        <w:tc>
          <w:tcPr>
            <w:tcW w:w="3369" w:type="dxa"/>
          </w:tcPr>
          <w:p w:rsidR="00CB3298" w:rsidRDefault="00CB3298" w:rsidP="00CB3298">
            <w:pPr>
              <w:bidi/>
              <w:rPr>
                <w:rtl/>
              </w:rPr>
            </w:pPr>
          </w:p>
        </w:tc>
        <w:tc>
          <w:tcPr>
            <w:tcW w:w="370" w:type="dxa"/>
            <w:shd w:val="clear" w:color="auto" w:fill="D9D9D9" w:themeFill="background1" w:themeFillShade="D9"/>
          </w:tcPr>
          <w:p w:rsidR="00CB3298" w:rsidRDefault="00CB3298" w:rsidP="00CB3298">
            <w:pPr>
              <w:bidi/>
              <w:rPr>
                <w:rtl/>
              </w:rPr>
            </w:pPr>
          </w:p>
        </w:tc>
      </w:tr>
      <w:tr w:rsidR="00CB3298" w:rsidTr="00E10FE2">
        <w:trPr>
          <w:gridAfter w:val="1"/>
          <w:wAfter w:w="54" w:type="dxa"/>
        </w:trPr>
        <w:tc>
          <w:tcPr>
            <w:tcW w:w="2604" w:type="dxa"/>
            <w:gridSpan w:val="2"/>
            <w:shd w:val="clear" w:color="auto" w:fill="D9D9D9" w:themeFill="background1" w:themeFillShade="D9"/>
          </w:tcPr>
          <w:p w:rsidR="00CB3298" w:rsidRPr="00CB3298" w:rsidRDefault="00CB3298" w:rsidP="00CB3298">
            <w:pPr>
              <w:bidi/>
              <w:rPr>
                <w:b/>
                <w:bCs/>
                <w:rtl/>
              </w:rPr>
            </w:pPr>
            <w:r w:rsidRPr="00CB3298">
              <w:rPr>
                <w:rFonts w:hint="cs"/>
                <w:b/>
                <w:bCs/>
                <w:rtl/>
              </w:rPr>
              <w:t>مجالها / نشاطها</w:t>
            </w:r>
          </w:p>
        </w:tc>
        <w:tc>
          <w:tcPr>
            <w:tcW w:w="3824" w:type="dxa"/>
            <w:gridSpan w:val="2"/>
          </w:tcPr>
          <w:p w:rsidR="00CB3298" w:rsidRDefault="00CB3298" w:rsidP="00CB3298">
            <w:pPr>
              <w:bidi/>
              <w:rPr>
                <w:rtl/>
              </w:rPr>
            </w:pPr>
          </w:p>
        </w:tc>
        <w:tc>
          <w:tcPr>
            <w:tcW w:w="4205" w:type="dxa"/>
          </w:tcPr>
          <w:p w:rsidR="00CB3298" w:rsidRDefault="00CB3298" w:rsidP="00CB32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الإستزراع المائي</w:t>
            </w:r>
            <w:r w:rsidR="00E10FE2">
              <w:rPr>
                <w:rFonts w:hint="cs"/>
                <w:rtl/>
              </w:rPr>
              <w:t xml:space="preserve"> العذب</w:t>
            </w:r>
            <w:r>
              <w:rPr>
                <w:rFonts w:hint="cs"/>
                <w:rtl/>
              </w:rPr>
              <w:t xml:space="preserve"> لسمك الكارب (إستزراع مكثف)</w:t>
            </w:r>
          </w:p>
        </w:tc>
        <w:tc>
          <w:tcPr>
            <w:tcW w:w="370" w:type="dxa"/>
            <w:shd w:val="clear" w:color="auto" w:fill="D9D9D9" w:themeFill="background1" w:themeFillShade="D9"/>
          </w:tcPr>
          <w:p w:rsidR="00CB3298" w:rsidRDefault="00CB3298" w:rsidP="00CB3298">
            <w:pPr>
              <w:bidi/>
              <w:rPr>
                <w:rtl/>
              </w:rPr>
            </w:pPr>
          </w:p>
        </w:tc>
        <w:tc>
          <w:tcPr>
            <w:tcW w:w="3369" w:type="dxa"/>
          </w:tcPr>
          <w:p w:rsidR="00CB3298" w:rsidRDefault="00CB3298" w:rsidP="00CB3298">
            <w:pPr>
              <w:bidi/>
              <w:rPr>
                <w:rtl/>
              </w:rPr>
            </w:pPr>
          </w:p>
        </w:tc>
        <w:tc>
          <w:tcPr>
            <w:tcW w:w="370" w:type="dxa"/>
            <w:shd w:val="clear" w:color="auto" w:fill="D9D9D9" w:themeFill="background1" w:themeFillShade="D9"/>
          </w:tcPr>
          <w:p w:rsidR="00CB3298" w:rsidRDefault="00CB3298" w:rsidP="00CB3298">
            <w:pPr>
              <w:bidi/>
              <w:rPr>
                <w:rtl/>
              </w:rPr>
            </w:pPr>
          </w:p>
        </w:tc>
      </w:tr>
      <w:tr w:rsidR="00CB3298" w:rsidTr="00E10FE2">
        <w:trPr>
          <w:gridAfter w:val="1"/>
          <w:wAfter w:w="54" w:type="dxa"/>
        </w:trPr>
        <w:tc>
          <w:tcPr>
            <w:tcW w:w="2604" w:type="dxa"/>
            <w:gridSpan w:val="2"/>
            <w:shd w:val="clear" w:color="auto" w:fill="D9D9D9" w:themeFill="background1" w:themeFillShade="D9"/>
          </w:tcPr>
          <w:p w:rsidR="00CB3298" w:rsidRPr="00CB3298" w:rsidRDefault="00CB3298" w:rsidP="00CB3298">
            <w:pPr>
              <w:bidi/>
              <w:rPr>
                <w:b/>
                <w:bCs/>
                <w:rtl/>
              </w:rPr>
            </w:pPr>
            <w:r w:rsidRPr="00CB3298">
              <w:rPr>
                <w:rFonts w:hint="cs"/>
                <w:b/>
                <w:bCs/>
                <w:rtl/>
              </w:rPr>
              <w:t>مقرها</w:t>
            </w:r>
          </w:p>
        </w:tc>
        <w:tc>
          <w:tcPr>
            <w:tcW w:w="3824" w:type="dxa"/>
            <w:gridSpan w:val="2"/>
          </w:tcPr>
          <w:p w:rsidR="00CB3298" w:rsidRDefault="00CB3298" w:rsidP="00CB3298">
            <w:pPr>
              <w:bidi/>
              <w:rPr>
                <w:rtl/>
              </w:rPr>
            </w:pPr>
          </w:p>
        </w:tc>
        <w:tc>
          <w:tcPr>
            <w:tcW w:w="4205" w:type="dxa"/>
          </w:tcPr>
          <w:p w:rsidR="00CB3298" w:rsidRDefault="00CB3298" w:rsidP="00CB32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الإستزراع البحري لسمك الدينيس (بحر)</w:t>
            </w:r>
          </w:p>
        </w:tc>
        <w:tc>
          <w:tcPr>
            <w:tcW w:w="370" w:type="dxa"/>
            <w:shd w:val="clear" w:color="auto" w:fill="D9D9D9" w:themeFill="background1" w:themeFillShade="D9"/>
          </w:tcPr>
          <w:p w:rsidR="00CB3298" w:rsidRDefault="00CB3298" w:rsidP="00CB3298">
            <w:pPr>
              <w:bidi/>
              <w:rPr>
                <w:rtl/>
              </w:rPr>
            </w:pPr>
          </w:p>
        </w:tc>
        <w:tc>
          <w:tcPr>
            <w:tcW w:w="3369" w:type="dxa"/>
          </w:tcPr>
          <w:p w:rsidR="00CB3298" w:rsidRDefault="00CB3298" w:rsidP="00CB3298">
            <w:pPr>
              <w:bidi/>
              <w:rPr>
                <w:rtl/>
              </w:rPr>
            </w:pPr>
          </w:p>
        </w:tc>
        <w:tc>
          <w:tcPr>
            <w:tcW w:w="370" w:type="dxa"/>
            <w:shd w:val="clear" w:color="auto" w:fill="D9D9D9" w:themeFill="background1" w:themeFillShade="D9"/>
          </w:tcPr>
          <w:p w:rsidR="00CB3298" w:rsidRDefault="00CB3298" w:rsidP="00CB3298">
            <w:pPr>
              <w:bidi/>
              <w:rPr>
                <w:rtl/>
              </w:rPr>
            </w:pPr>
          </w:p>
        </w:tc>
      </w:tr>
      <w:tr w:rsidR="00CB3298" w:rsidTr="00E10FE2">
        <w:trPr>
          <w:gridAfter w:val="1"/>
          <w:wAfter w:w="54" w:type="dxa"/>
        </w:trPr>
        <w:tc>
          <w:tcPr>
            <w:tcW w:w="2604" w:type="dxa"/>
            <w:gridSpan w:val="2"/>
            <w:shd w:val="clear" w:color="auto" w:fill="D9D9D9" w:themeFill="background1" w:themeFillShade="D9"/>
          </w:tcPr>
          <w:p w:rsidR="00CB3298" w:rsidRPr="00CB3298" w:rsidRDefault="00CB3298" w:rsidP="00CB3298">
            <w:pPr>
              <w:bidi/>
              <w:rPr>
                <w:b/>
                <w:bCs/>
                <w:rtl/>
              </w:rPr>
            </w:pPr>
          </w:p>
        </w:tc>
        <w:tc>
          <w:tcPr>
            <w:tcW w:w="3824" w:type="dxa"/>
            <w:gridSpan w:val="2"/>
          </w:tcPr>
          <w:p w:rsidR="00CB3298" w:rsidRDefault="00CB3298" w:rsidP="00CB3298">
            <w:pPr>
              <w:bidi/>
              <w:rPr>
                <w:rtl/>
              </w:rPr>
            </w:pPr>
          </w:p>
        </w:tc>
        <w:tc>
          <w:tcPr>
            <w:tcW w:w="4205" w:type="dxa"/>
          </w:tcPr>
          <w:p w:rsidR="00CB3298" w:rsidRDefault="009864DF" w:rsidP="00CB32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بيض الكافيار لسمك (الحفش)</w:t>
            </w:r>
          </w:p>
        </w:tc>
        <w:tc>
          <w:tcPr>
            <w:tcW w:w="370" w:type="dxa"/>
            <w:shd w:val="clear" w:color="auto" w:fill="D9D9D9" w:themeFill="background1" w:themeFillShade="D9"/>
          </w:tcPr>
          <w:p w:rsidR="00CB3298" w:rsidRDefault="00CB3298" w:rsidP="00CB3298">
            <w:pPr>
              <w:bidi/>
              <w:rPr>
                <w:rtl/>
              </w:rPr>
            </w:pPr>
          </w:p>
        </w:tc>
        <w:tc>
          <w:tcPr>
            <w:tcW w:w="3369" w:type="dxa"/>
          </w:tcPr>
          <w:p w:rsidR="00CB3298" w:rsidRDefault="00CB3298" w:rsidP="00CB3298">
            <w:pPr>
              <w:bidi/>
              <w:rPr>
                <w:rtl/>
              </w:rPr>
            </w:pPr>
          </w:p>
        </w:tc>
        <w:tc>
          <w:tcPr>
            <w:tcW w:w="370" w:type="dxa"/>
            <w:shd w:val="clear" w:color="auto" w:fill="D9D9D9" w:themeFill="background1" w:themeFillShade="D9"/>
          </w:tcPr>
          <w:p w:rsidR="00CB3298" w:rsidRDefault="00CB3298" w:rsidP="00CB3298">
            <w:pPr>
              <w:bidi/>
              <w:rPr>
                <w:rtl/>
              </w:rPr>
            </w:pPr>
          </w:p>
        </w:tc>
      </w:tr>
      <w:tr w:rsidR="00CB3298" w:rsidTr="00E10FE2">
        <w:trPr>
          <w:trHeight w:val="593"/>
        </w:trPr>
        <w:tc>
          <w:tcPr>
            <w:tcW w:w="14796" w:type="dxa"/>
            <w:gridSpan w:val="9"/>
            <w:shd w:val="clear" w:color="auto" w:fill="F2F2F2" w:themeFill="background1" w:themeFillShade="F2"/>
            <w:vAlign w:val="center"/>
          </w:tcPr>
          <w:p w:rsidR="00CB3298" w:rsidRDefault="00CB3298" w:rsidP="00CB3298">
            <w:pPr>
              <w:bidi/>
              <w:jc w:val="center"/>
              <w:rPr>
                <w:b/>
                <w:bCs/>
                <w:rtl/>
              </w:rPr>
            </w:pPr>
          </w:p>
          <w:p w:rsidR="00CB3298" w:rsidRPr="00CB3298" w:rsidRDefault="00CB3298" w:rsidP="00CB3298">
            <w:pPr>
              <w:bidi/>
              <w:jc w:val="center"/>
              <w:rPr>
                <w:b/>
                <w:bCs/>
                <w:rtl/>
              </w:rPr>
            </w:pPr>
            <w:r w:rsidRPr="00CB3298">
              <w:rPr>
                <w:rFonts w:hint="cs"/>
                <w:b/>
                <w:bCs/>
                <w:rtl/>
              </w:rPr>
              <w:t>معلومات عامة</w:t>
            </w:r>
          </w:p>
        </w:tc>
      </w:tr>
      <w:tr w:rsidR="00E10FE2" w:rsidTr="00810D27">
        <w:tc>
          <w:tcPr>
            <w:tcW w:w="440" w:type="dxa"/>
            <w:shd w:val="clear" w:color="auto" w:fill="D9D9D9" w:themeFill="background1" w:themeFillShade="D9"/>
          </w:tcPr>
          <w:p w:rsidR="00E10FE2" w:rsidRPr="00CB3298" w:rsidRDefault="00E10FE2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168" w:type="dxa"/>
            <w:gridSpan w:val="2"/>
          </w:tcPr>
          <w:p w:rsidR="00E10FE2" w:rsidRDefault="00E10FE2" w:rsidP="00CB329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نوع الإستزراع  كخطة مستقبلية لل 10سنوات القادمة</w:t>
            </w:r>
          </w:p>
        </w:tc>
        <w:tc>
          <w:tcPr>
            <w:tcW w:w="10188" w:type="dxa"/>
            <w:gridSpan w:val="6"/>
          </w:tcPr>
          <w:p w:rsidR="00E10FE2" w:rsidRPr="003071BC" w:rsidRDefault="00E10FE2" w:rsidP="00F406D4">
            <w:pPr>
              <w:jc w:val="right"/>
              <w:rPr>
                <w:rtl/>
              </w:rPr>
            </w:pPr>
          </w:p>
        </w:tc>
      </w:tr>
      <w:tr w:rsidR="00E10FE2" w:rsidTr="00810D27">
        <w:tc>
          <w:tcPr>
            <w:tcW w:w="440" w:type="dxa"/>
            <w:shd w:val="clear" w:color="auto" w:fill="D9D9D9" w:themeFill="background1" w:themeFillShade="D9"/>
          </w:tcPr>
          <w:p w:rsidR="00E10FE2" w:rsidRPr="00CB3298" w:rsidRDefault="00E10FE2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168" w:type="dxa"/>
            <w:gridSpan w:val="2"/>
          </w:tcPr>
          <w:p w:rsidR="00E10FE2" w:rsidRDefault="00E10FE2" w:rsidP="00CB329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الموقع المفضل لللإستزراع</w:t>
            </w:r>
          </w:p>
        </w:tc>
        <w:tc>
          <w:tcPr>
            <w:tcW w:w="10188" w:type="dxa"/>
            <w:gridSpan w:val="6"/>
          </w:tcPr>
          <w:p w:rsidR="00E10FE2" w:rsidRPr="003071BC" w:rsidRDefault="00E10FE2" w:rsidP="00F406D4">
            <w:pPr>
              <w:jc w:val="right"/>
              <w:rPr>
                <w:rtl/>
              </w:rPr>
            </w:pPr>
          </w:p>
        </w:tc>
      </w:tr>
      <w:tr w:rsidR="00E10FE2" w:rsidTr="00810D27">
        <w:tc>
          <w:tcPr>
            <w:tcW w:w="440" w:type="dxa"/>
            <w:shd w:val="clear" w:color="auto" w:fill="D9D9D9" w:themeFill="background1" w:themeFillShade="D9"/>
          </w:tcPr>
          <w:p w:rsidR="00E10FE2" w:rsidRPr="00CB3298" w:rsidRDefault="00E10FE2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68" w:type="dxa"/>
            <w:gridSpan w:val="2"/>
          </w:tcPr>
          <w:p w:rsidR="00E10FE2" w:rsidRDefault="00E10FE2" w:rsidP="00CB329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الأنواع حسب الطلب الدائم بالسوق</w:t>
            </w:r>
          </w:p>
        </w:tc>
        <w:tc>
          <w:tcPr>
            <w:tcW w:w="10188" w:type="dxa"/>
            <w:gridSpan w:val="6"/>
          </w:tcPr>
          <w:p w:rsidR="00E10FE2" w:rsidRPr="003071BC" w:rsidRDefault="00E10FE2" w:rsidP="00F406D4">
            <w:pPr>
              <w:jc w:val="right"/>
              <w:rPr>
                <w:rtl/>
              </w:rPr>
            </w:pPr>
          </w:p>
        </w:tc>
      </w:tr>
      <w:tr w:rsidR="00E10FE2" w:rsidTr="00810D27">
        <w:tc>
          <w:tcPr>
            <w:tcW w:w="440" w:type="dxa"/>
            <w:shd w:val="clear" w:color="auto" w:fill="D9D9D9" w:themeFill="background1" w:themeFillShade="D9"/>
          </w:tcPr>
          <w:p w:rsidR="00E10FE2" w:rsidRDefault="00E10FE2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168" w:type="dxa"/>
            <w:gridSpan w:val="2"/>
          </w:tcPr>
          <w:p w:rsidR="00E10FE2" w:rsidRDefault="00E10FE2" w:rsidP="00E10FE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ماهي الأفضلية للإستزراع (البرك العذبة، البرك البحرية)</w:t>
            </w:r>
          </w:p>
        </w:tc>
        <w:tc>
          <w:tcPr>
            <w:tcW w:w="10188" w:type="dxa"/>
            <w:gridSpan w:val="6"/>
          </w:tcPr>
          <w:p w:rsidR="00E10FE2" w:rsidRPr="003071BC" w:rsidRDefault="00E10FE2" w:rsidP="00F406D4">
            <w:pPr>
              <w:jc w:val="right"/>
              <w:rPr>
                <w:rtl/>
              </w:rPr>
            </w:pPr>
          </w:p>
        </w:tc>
      </w:tr>
      <w:tr w:rsidR="00E10FE2" w:rsidTr="00810D27">
        <w:tc>
          <w:tcPr>
            <w:tcW w:w="440" w:type="dxa"/>
            <w:shd w:val="clear" w:color="auto" w:fill="D9D9D9" w:themeFill="background1" w:themeFillShade="D9"/>
          </w:tcPr>
          <w:p w:rsidR="00E10FE2" w:rsidRPr="00CB3298" w:rsidRDefault="00E10FE2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168" w:type="dxa"/>
            <w:gridSpan w:val="2"/>
          </w:tcPr>
          <w:p w:rsidR="00E10FE2" w:rsidRPr="003071BC" w:rsidRDefault="00E10FE2" w:rsidP="006B6357">
            <w:pPr>
              <w:jc w:val="right"/>
              <w:rPr>
                <w:rtl/>
              </w:rPr>
            </w:pPr>
            <w:r w:rsidRPr="003071BC">
              <w:rPr>
                <w:rFonts w:hint="cs"/>
                <w:rtl/>
              </w:rPr>
              <w:t>رأس المال</w:t>
            </w:r>
          </w:p>
        </w:tc>
        <w:tc>
          <w:tcPr>
            <w:tcW w:w="10188" w:type="dxa"/>
            <w:gridSpan w:val="6"/>
          </w:tcPr>
          <w:p w:rsidR="00E10FE2" w:rsidRPr="003071BC" w:rsidRDefault="00E10FE2" w:rsidP="00F406D4">
            <w:pPr>
              <w:jc w:val="right"/>
              <w:rPr>
                <w:rtl/>
              </w:rPr>
            </w:pPr>
          </w:p>
        </w:tc>
      </w:tr>
      <w:tr w:rsidR="00CB3298" w:rsidTr="00810D27">
        <w:tc>
          <w:tcPr>
            <w:tcW w:w="440" w:type="dxa"/>
            <w:shd w:val="clear" w:color="auto" w:fill="D9D9D9" w:themeFill="background1" w:themeFillShade="D9"/>
          </w:tcPr>
          <w:p w:rsidR="00CB3298" w:rsidRPr="00CB3298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4168" w:type="dxa"/>
            <w:gridSpan w:val="2"/>
          </w:tcPr>
          <w:p w:rsidR="00CB3298" w:rsidRPr="003071BC" w:rsidRDefault="00CB3298" w:rsidP="006B6357">
            <w:pPr>
              <w:jc w:val="right"/>
              <w:rPr>
                <w:rtl/>
              </w:rPr>
            </w:pPr>
            <w:r w:rsidRPr="003071BC">
              <w:rPr>
                <w:rFonts w:hint="cs"/>
                <w:rtl/>
              </w:rPr>
              <w:t>نسبة الطلب والعرض</w:t>
            </w:r>
          </w:p>
        </w:tc>
        <w:tc>
          <w:tcPr>
            <w:tcW w:w="10188" w:type="dxa"/>
            <w:gridSpan w:val="6"/>
          </w:tcPr>
          <w:p w:rsidR="00CB3298" w:rsidRDefault="00CB3298" w:rsidP="00F406D4">
            <w:pPr>
              <w:bidi/>
              <w:rPr>
                <w:rtl/>
              </w:rPr>
            </w:pPr>
          </w:p>
        </w:tc>
      </w:tr>
      <w:tr w:rsidR="00CB3298" w:rsidTr="00810D27">
        <w:tc>
          <w:tcPr>
            <w:tcW w:w="440" w:type="dxa"/>
            <w:shd w:val="clear" w:color="auto" w:fill="D9D9D9" w:themeFill="background1" w:themeFillShade="D9"/>
          </w:tcPr>
          <w:p w:rsidR="00CB3298" w:rsidRPr="00CB3298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4168" w:type="dxa"/>
            <w:gridSpan w:val="2"/>
          </w:tcPr>
          <w:p w:rsidR="00CB3298" w:rsidRPr="003071BC" w:rsidRDefault="00CB3298" w:rsidP="006B6357">
            <w:pPr>
              <w:jc w:val="right"/>
              <w:rPr>
                <w:rtl/>
              </w:rPr>
            </w:pPr>
            <w:r w:rsidRPr="003071BC">
              <w:rPr>
                <w:rFonts w:hint="cs"/>
                <w:rtl/>
              </w:rPr>
              <w:t>هل يغطي الإنتاج الداخلي للمزارع طلب السوق (مستوى الفرصة ) أو يوجد تشبع</w:t>
            </w:r>
          </w:p>
        </w:tc>
        <w:tc>
          <w:tcPr>
            <w:tcW w:w="10188" w:type="dxa"/>
            <w:gridSpan w:val="6"/>
          </w:tcPr>
          <w:p w:rsidR="00CB3298" w:rsidRDefault="00CB3298" w:rsidP="00F406D4">
            <w:pPr>
              <w:bidi/>
              <w:rPr>
                <w:rtl/>
              </w:rPr>
            </w:pPr>
          </w:p>
        </w:tc>
      </w:tr>
      <w:tr w:rsidR="00CB3298" w:rsidTr="00810D27">
        <w:tc>
          <w:tcPr>
            <w:tcW w:w="440" w:type="dxa"/>
            <w:shd w:val="clear" w:color="auto" w:fill="D9D9D9" w:themeFill="background1" w:themeFillShade="D9"/>
          </w:tcPr>
          <w:p w:rsidR="00CB3298" w:rsidRPr="00CB3298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4168" w:type="dxa"/>
            <w:gridSpan w:val="2"/>
          </w:tcPr>
          <w:p w:rsidR="00CB3298" w:rsidRPr="003071BC" w:rsidRDefault="00CB3298" w:rsidP="006B635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معدل التنافس</w:t>
            </w:r>
            <w:r w:rsidRPr="003071BC">
              <w:rPr>
                <w:rFonts w:hint="cs"/>
                <w:rtl/>
              </w:rPr>
              <w:t xml:space="preserve"> نسبة للمناطق</w:t>
            </w:r>
            <w:r>
              <w:rPr>
                <w:rFonts w:hint="cs"/>
                <w:rtl/>
              </w:rPr>
              <w:t xml:space="preserve"> (عدد المنافسين)</w:t>
            </w:r>
          </w:p>
        </w:tc>
        <w:tc>
          <w:tcPr>
            <w:tcW w:w="10188" w:type="dxa"/>
            <w:gridSpan w:val="6"/>
          </w:tcPr>
          <w:p w:rsidR="00CB3298" w:rsidRDefault="00CB3298" w:rsidP="00F406D4">
            <w:pPr>
              <w:bidi/>
              <w:rPr>
                <w:rtl/>
              </w:rPr>
            </w:pPr>
          </w:p>
        </w:tc>
      </w:tr>
      <w:tr w:rsidR="00CB3298" w:rsidTr="00810D27">
        <w:tc>
          <w:tcPr>
            <w:tcW w:w="440" w:type="dxa"/>
            <w:shd w:val="clear" w:color="auto" w:fill="D9D9D9" w:themeFill="background1" w:themeFillShade="D9"/>
          </w:tcPr>
          <w:p w:rsidR="00CB3298" w:rsidRPr="00CB3298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4168" w:type="dxa"/>
            <w:gridSpan w:val="2"/>
          </w:tcPr>
          <w:p w:rsidR="00CB3298" w:rsidRPr="003071BC" w:rsidRDefault="00CB3298" w:rsidP="006B6357">
            <w:pPr>
              <w:jc w:val="right"/>
              <w:rPr>
                <w:rtl/>
              </w:rPr>
            </w:pPr>
            <w:r w:rsidRPr="003071BC">
              <w:rPr>
                <w:rFonts w:hint="cs"/>
                <w:rtl/>
              </w:rPr>
              <w:t>ماهي الإمكانات المطلوبة للتصدير الخارجي للإنتاج</w:t>
            </w:r>
          </w:p>
        </w:tc>
        <w:tc>
          <w:tcPr>
            <w:tcW w:w="10188" w:type="dxa"/>
            <w:gridSpan w:val="6"/>
          </w:tcPr>
          <w:p w:rsidR="00CB3298" w:rsidRDefault="00CB3298" w:rsidP="00F406D4">
            <w:pPr>
              <w:bidi/>
              <w:rPr>
                <w:rtl/>
              </w:rPr>
            </w:pPr>
          </w:p>
        </w:tc>
      </w:tr>
      <w:tr w:rsidR="00CB3298" w:rsidTr="00810D27">
        <w:tc>
          <w:tcPr>
            <w:tcW w:w="440" w:type="dxa"/>
            <w:shd w:val="clear" w:color="auto" w:fill="D9D9D9" w:themeFill="background1" w:themeFillShade="D9"/>
          </w:tcPr>
          <w:p w:rsidR="00CB3298" w:rsidRPr="00CB3298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4168" w:type="dxa"/>
            <w:gridSpan w:val="2"/>
          </w:tcPr>
          <w:p w:rsidR="00CB3298" w:rsidRPr="003071BC" w:rsidRDefault="00CB3298" w:rsidP="006B6357">
            <w:pPr>
              <w:jc w:val="right"/>
              <w:rPr>
                <w:rtl/>
              </w:rPr>
            </w:pPr>
            <w:r w:rsidRPr="003071BC">
              <w:rPr>
                <w:rFonts w:hint="cs"/>
                <w:rtl/>
              </w:rPr>
              <w:t>معدل الدورة السنوية</w:t>
            </w:r>
          </w:p>
        </w:tc>
        <w:tc>
          <w:tcPr>
            <w:tcW w:w="10188" w:type="dxa"/>
            <w:gridSpan w:val="6"/>
          </w:tcPr>
          <w:p w:rsidR="00CB3298" w:rsidRDefault="00CB3298" w:rsidP="00F406D4">
            <w:pPr>
              <w:bidi/>
              <w:rPr>
                <w:rtl/>
              </w:rPr>
            </w:pPr>
          </w:p>
        </w:tc>
      </w:tr>
      <w:tr w:rsidR="00CB3298" w:rsidTr="00810D27">
        <w:tc>
          <w:tcPr>
            <w:tcW w:w="440" w:type="dxa"/>
            <w:shd w:val="clear" w:color="auto" w:fill="D9D9D9" w:themeFill="background1" w:themeFillShade="D9"/>
          </w:tcPr>
          <w:p w:rsidR="00CB3298" w:rsidRPr="00CB3298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4168" w:type="dxa"/>
            <w:gridSpan w:val="2"/>
          </w:tcPr>
          <w:p w:rsidR="00CB3298" w:rsidRPr="003071BC" w:rsidRDefault="00CB3298" w:rsidP="006B6357">
            <w:pPr>
              <w:jc w:val="right"/>
              <w:rPr>
                <w:rtl/>
              </w:rPr>
            </w:pPr>
            <w:r w:rsidRPr="003071BC">
              <w:rPr>
                <w:rFonts w:hint="cs"/>
                <w:rtl/>
              </w:rPr>
              <w:t>معدل الإنتاج السنوي</w:t>
            </w:r>
            <w:r w:rsidR="00810D27">
              <w:rPr>
                <w:rFonts w:hint="cs"/>
                <w:rtl/>
              </w:rPr>
              <w:t xml:space="preserve"> والأرباح نسبة إلى رأس المال</w:t>
            </w:r>
          </w:p>
        </w:tc>
        <w:tc>
          <w:tcPr>
            <w:tcW w:w="10188" w:type="dxa"/>
            <w:gridSpan w:val="6"/>
          </w:tcPr>
          <w:p w:rsidR="00CB3298" w:rsidRDefault="00CB3298" w:rsidP="00F406D4">
            <w:pPr>
              <w:bidi/>
              <w:rPr>
                <w:rtl/>
              </w:rPr>
            </w:pPr>
          </w:p>
        </w:tc>
      </w:tr>
      <w:tr w:rsidR="00810D27" w:rsidTr="00810D27">
        <w:tc>
          <w:tcPr>
            <w:tcW w:w="440" w:type="dxa"/>
            <w:shd w:val="clear" w:color="auto" w:fill="D9D9D9" w:themeFill="background1" w:themeFillShade="D9"/>
          </w:tcPr>
          <w:p w:rsidR="00810D27" w:rsidRDefault="00810D27" w:rsidP="00F406D4">
            <w:pPr>
              <w:bidi/>
              <w:rPr>
                <w:b/>
                <w:bCs/>
                <w:rtl/>
              </w:rPr>
            </w:pPr>
          </w:p>
        </w:tc>
        <w:tc>
          <w:tcPr>
            <w:tcW w:w="4168" w:type="dxa"/>
            <w:gridSpan w:val="2"/>
          </w:tcPr>
          <w:p w:rsidR="00810D27" w:rsidRPr="003071BC" w:rsidRDefault="00810D27" w:rsidP="006B635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التكاليف التشغيلية</w:t>
            </w:r>
          </w:p>
        </w:tc>
        <w:tc>
          <w:tcPr>
            <w:tcW w:w="10188" w:type="dxa"/>
            <w:gridSpan w:val="6"/>
          </w:tcPr>
          <w:p w:rsidR="00810D27" w:rsidRDefault="00810D27" w:rsidP="00F406D4">
            <w:pPr>
              <w:bidi/>
              <w:rPr>
                <w:rtl/>
              </w:rPr>
            </w:pPr>
          </w:p>
        </w:tc>
      </w:tr>
      <w:tr w:rsidR="00CB3298" w:rsidTr="00810D27">
        <w:tc>
          <w:tcPr>
            <w:tcW w:w="440" w:type="dxa"/>
            <w:shd w:val="clear" w:color="auto" w:fill="D9D9D9" w:themeFill="background1" w:themeFillShade="D9"/>
          </w:tcPr>
          <w:p w:rsidR="00CB3298" w:rsidRPr="00CB3298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4168" w:type="dxa"/>
            <w:gridSpan w:val="2"/>
          </w:tcPr>
          <w:p w:rsidR="00CB3298" w:rsidRPr="003071BC" w:rsidRDefault="00CB3298" w:rsidP="006B6357">
            <w:pPr>
              <w:jc w:val="right"/>
              <w:rPr>
                <w:rtl/>
              </w:rPr>
            </w:pPr>
            <w:r w:rsidRPr="003071BC">
              <w:rPr>
                <w:rFonts w:hint="cs"/>
                <w:rtl/>
              </w:rPr>
              <w:t>نشاط السجل التجاري</w:t>
            </w:r>
          </w:p>
        </w:tc>
        <w:tc>
          <w:tcPr>
            <w:tcW w:w="10188" w:type="dxa"/>
            <w:gridSpan w:val="6"/>
          </w:tcPr>
          <w:p w:rsidR="00CB3298" w:rsidRDefault="00CB3298" w:rsidP="00F406D4">
            <w:pPr>
              <w:bidi/>
              <w:rPr>
                <w:rtl/>
              </w:rPr>
            </w:pPr>
          </w:p>
        </w:tc>
      </w:tr>
      <w:tr w:rsidR="00E10FE2" w:rsidTr="00810D27">
        <w:tc>
          <w:tcPr>
            <w:tcW w:w="440" w:type="dxa"/>
            <w:shd w:val="clear" w:color="auto" w:fill="D9D9D9" w:themeFill="background1" w:themeFillShade="D9"/>
          </w:tcPr>
          <w:p w:rsidR="00E10FE2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4168" w:type="dxa"/>
            <w:gridSpan w:val="2"/>
          </w:tcPr>
          <w:p w:rsidR="00E10FE2" w:rsidRPr="003071BC" w:rsidRDefault="00E10FE2" w:rsidP="006B635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الإشتراطات اللازمة لهذا النشاط</w:t>
            </w:r>
          </w:p>
        </w:tc>
        <w:tc>
          <w:tcPr>
            <w:tcW w:w="10188" w:type="dxa"/>
            <w:gridSpan w:val="6"/>
          </w:tcPr>
          <w:p w:rsidR="00E10FE2" w:rsidRDefault="00E10FE2" w:rsidP="00F406D4">
            <w:pPr>
              <w:bidi/>
              <w:rPr>
                <w:rtl/>
              </w:rPr>
            </w:pPr>
          </w:p>
        </w:tc>
      </w:tr>
      <w:tr w:rsidR="00CB3298" w:rsidTr="00810D27">
        <w:tc>
          <w:tcPr>
            <w:tcW w:w="440" w:type="dxa"/>
            <w:shd w:val="clear" w:color="auto" w:fill="D9D9D9" w:themeFill="background1" w:themeFillShade="D9"/>
          </w:tcPr>
          <w:p w:rsidR="00CB3298" w:rsidRPr="00CB3298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4168" w:type="dxa"/>
            <w:gridSpan w:val="2"/>
          </w:tcPr>
          <w:p w:rsidR="00CB3298" w:rsidRPr="003071BC" w:rsidRDefault="00CB3298" w:rsidP="006B6357">
            <w:pPr>
              <w:jc w:val="right"/>
              <w:rPr>
                <w:rtl/>
              </w:rPr>
            </w:pPr>
            <w:r w:rsidRPr="003071BC">
              <w:rPr>
                <w:rFonts w:hint="cs"/>
                <w:rtl/>
              </w:rPr>
              <w:t xml:space="preserve">التراخيص اللازمة </w:t>
            </w:r>
          </w:p>
        </w:tc>
        <w:tc>
          <w:tcPr>
            <w:tcW w:w="10188" w:type="dxa"/>
            <w:gridSpan w:val="6"/>
          </w:tcPr>
          <w:p w:rsidR="00CB3298" w:rsidRDefault="00CB3298" w:rsidP="00F406D4">
            <w:pPr>
              <w:bidi/>
              <w:rPr>
                <w:rtl/>
              </w:rPr>
            </w:pPr>
          </w:p>
        </w:tc>
      </w:tr>
      <w:tr w:rsidR="00CB3298" w:rsidTr="00810D27">
        <w:tc>
          <w:tcPr>
            <w:tcW w:w="440" w:type="dxa"/>
            <w:shd w:val="clear" w:color="auto" w:fill="D9D9D9" w:themeFill="background1" w:themeFillShade="D9"/>
          </w:tcPr>
          <w:p w:rsidR="00CB3298" w:rsidRPr="00CB3298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4168" w:type="dxa"/>
            <w:gridSpan w:val="2"/>
          </w:tcPr>
          <w:p w:rsidR="00CB3298" w:rsidRPr="003071BC" w:rsidRDefault="00CB3298" w:rsidP="006B6357">
            <w:pPr>
              <w:jc w:val="right"/>
              <w:rPr>
                <w:rtl/>
              </w:rPr>
            </w:pPr>
            <w:r w:rsidRPr="003071BC">
              <w:rPr>
                <w:rFonts w:hint="cs"/>
                <w:rtl/>
              </w:rPr>
              <w:t>الشهادات اللازمة</w:t>
            </w:r>
          </w:p>
        </w:tc>
        <w:tc>
          <w:tcPr>
            <w:tcW w:w="10188" w:type="dxa"/>
            <w:gridSpan w:val="6"/>
          </w:tcPr>
          <w:p w:rsidR="00CB3298" w:rsidRDefault="00CB3298" w:rsidP="00F406D4">
            <w:pPr>
              <w:bidi/>
              <w:rPr>
                <w:rtl/>
              </w:rPr>
            </w:pPr>
          </w:p>
        </w:tc>
      </w:tr>
      <w:tr w:rsidR="00CB3298" w:rsidTr="00810D27">
        <w:tc>
          <w:tcPr>
            <w:tcW w:w="440" w:type="dxa"/>
            <w:shd w:val="clear" w:color="auto" w:fill="D9D9D9" w:themeFill="background1" w:themeFillShade="D9"/>
          </w:tcPr>
          <w:p w:rsidR="00CB3298" w:rsidRPr="00CB3298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4168" w:type="dxa"/>
            <w:gridSpan w:val="2"/>
          </w:tcPr>
          <w:p w:rsidR="00CB3298" w:rsidRPr="003071BC" w:rsidRDefault="00CB3298" w:rsidP="006B6357">
            <w:pPr>
              <w:jc w:val="right"/>
              <w:rPr>
                <w:rtl/>
              </w:rPr>
            </w:pPr>
            <w:r w:rsidRPr="003071BC">
              <w:rPr>
                <w:rFonts w:hint="cs"/>
                <w:rtl/>
              </w:rPr>
              <w:t>الجهات الحكومية المرتبطة مع هذا النوع من النشاط، وما دورها</w:t>
            </w:r>
          </w:p>
        </w:tc>
        <w:tc>
          <w:tcPr>
            <w:tcW w:w="10188" w:type="dxa"/>
            <w:gridSpan w:val="6"/>
          </w:tcPr>
          <w:p w:rsidR="00CB3298" w:rsidRDefault="00CB3298" w:rsidP="00F406D4">
            <w:pPr>
              <w:bidi/>
              <w:rPr>
                <w:rtl/>
              </w:rPr>
            </w:pPr>
          </w:p>
        </w:tc>
      </w:tr>
      <w:tr w:rsidR="00AE794C" w:rsidTr="00810D27">
        <w:tc>
          <w:tcPr>
            <w:tcW w:w="440" w:type="dxa"/>
            <w:shd w:val="clear" w:color="auto" w:fill="D9D9D9" w:themeFill="background1" w:themeFillShade="D9"/>
          </w:tcPr>
          <w:p w:rsidR="00AE794C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4168" w:type="dxa"/>
            <w:gridSpan w:val="2"/>
          </w:tcPr>
          <w:p w:rsidR="00AE794C" w:rsidRPr="003071BC" w:rsidRDefault="00AE794C" w:rsidP="00F406D4">
            <w:pPr>
              <w:jc w:val="right"/>
              <w:rPr>
                <w:rtl/>
              </w:rPr>
            </w:pPr>
            <w:r w:rsidRPr="003071BC">
              <w:rPr>
                <w:rFonts w:hint="cs"/>
                <w:rtl/>
              </w:rPr>
              <w:t>الدعم الحكومي</w:t>
            </w:r>
            <w:r w:rsidR="000924E7">
              <w:rPr>
                <w:rFonts w:hint="cs"/>
                <w:rtl/>
              </w:rPr>
              <w:t xml:space="preserve"> أو جهات داعمة</w:t>
            </w:r>
            <w:r w:rsidRPr="003071BC">
              <w:rPr>
                <w:rFonts w:hint="cs"/>
                <w:rtl/>
              </w:rPr>
              <w:t xml:space="preserve"> </w:t>
            </w:r>
          </w:p>
        </w:tc>
        <w:tc>
          <w:tcPr>
            <w:tcW w:w="10188" w:type="dxa"/>
            <w:gridSpan w:val="6"/>
          </w:tcPr>
          <w:p w:rsidR="00AE794C" w:rsidRDefault="000924E7" w:rsidP="00F406D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(وعد أرامكوا) </w:t>
            </w:r>
          </w:p>
        </w:tc>
      </w:tr>
      <w:tr w:rsidR="00AE794C" w:rsidTr="00810D27">
        <w:tc>
          <w:tcPr>
            <w:tcW w:w="440" w:type="dxa"/>
            <w:shd w:val="clear" w:color="auto" w:fill="D9D9D9" w:themeFill="background1" w:themeFillShade="D9"/>
          </w:tcPr>
          <w:p w:rsidR="00AE794C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4168" w:type="dxa"/>
            <w:gridSpan w:val="2"/>
          </w:tcPr>
          <w:p w:rsidR="00AE794C" w:rsidRPr="003071BC" w:rsidRDefault="00AE794C" w:rsidP="00F406D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الحصول على الإستشارات من الجهات المختصة</w:t>
            </w:r>
          </w:p>
        </w:tc>
        <w:tc>
          <w:tcPr>
            <w:tcW w:w="10188" w:type="dxa"/>
            <w:gridSpan w:val="6"/>
          </w:tcPr>
          <w:p w:rsidR="00AE794C" w:rsidRDefault="00AE794C" w:rsidP="00F406D4">
            <w:pPr>
              <w:bidi/>
              <w:rPr>
                <w:rtl/>
              </w:rPr>
            </w:pPr>
          </w:p>
        </w:tc>
      </w:tr>
      <w:tr w:rsidR="00CB3298" w:rsidTr="00810D27">
        <w:tc>
          <w:tcPr>
            <w:tcW w:w="440" w:type="dxa"/>
            <w:shd w:val="clear" w:color="auto" w:fill="D9D9D9" w:themeFill="background1" w:themeFillShade="D9"/>
          </w:tcPr>
          <w:p w:rsidR="00CB3298" w:rsidRPr="00CB3298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4168" w:type="dxa"/>
            <w:gridSpan w:val="2"/>
          </w:tcPr>
          <w:p w:rsidR="00CB3298" w:rsidRPr="003071BC" w:rsidRDefault="00CB3298" w:rsidP="006B6357">
            <w:pPr>
              <w:jc w:val="right"/>
              <w:rPr>
                <w:rtl/>
              </w:rPr>
            </w:pPr>
            <w:r w:rsidRPr="003071BC">
              <w:rPr>
                <w:rFonts w:hint="cs"/>
                <w:rtl/>
              </w:rPr>
              <w:t xml:space="preserve">مصدر البرك واللآت والمضخات </w:t>
            </w:r>
          </w:p>
        </w:tc>
        <w:tc>
          <w:tcPr>
            <w:tcW w:w="10188" w:type="dxa"/>
            <w:gridSpan w:val="6"/>
          </w:tcPr>
          <w:p w:rsidR="00CB3298" w:rsidRDefault="00CB3298" w:rsidP="00F406D4">
            <w:pPr>
              <w:bidi/>
              <w:rPr>
                <w:rtl/>
              </w:rPr>
            </w:pPr>
          </w:p>
        </w:tc>
      </w:tr>
      <w:tr w:rsidR="00CB3298" w:rsidTr="00810D27">
        <w:tc>
          <w:tcPr>
            <w:tcW w:w="440" w:type="dxa"/>
            <w:shd w:val="clear" w:color="auto" w:fill="D9D9D9" w:themeFill="background1" w:themeFillShade="D9"/>
          </w:tcPr>
          <w:p w:rsidR="00CB3298" w:rsidRPr="00CB3298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4168" w:type="dxa"/>
            <w:gridSpan w:val="2"/>
          </w:tcPr>
          <w:p w:rsidR="00CB3298" w:rsidRPr="003071BC" w:rsidRDefault="00CB3298" w:rsidP="006B6357">
            <w:pPr>
              <w:jc w:val="right"/>
              <w:rPr>
                <w:rtl/>
              </w:rPr>
            </w:pPr>
            <w:r w:rsidRPr="003071BC">
              <w:rPr>
                <w:rFonts w:hint="cs"/>
                <w:rtl/>
              </w:rPr>
              <w:t>موردين الأعلاف</w:t>
            </w:r>
          </w:p>
        </w:tc>
        <w:tc>
          <w:tcPr>
            <w:tcW w:w="10188" w:type="dxa"/>
            <w:gridSpan w:val="6"/>
          </w:tcPr>
          <w:p w:rsidR="00CB3298" w:rsidRDefault="00CB3298" w:rsidP="00F406D4">
            <w:pPr>
              <w:bidi/>
              <w:rPr>
                <w:rtl/>
              </w:rPr>
            </w:pPr>
          </w:p>
        </w:tc>
      </w:tr>
      <w:tr w:rsidR="00CB3298" w:rsidTr="00810D27">
        <w:tc>
          <w:tcPr>
            <w:tcW w:w="440" w:type="dxa"/>
            <w:shd w:val="clear" w:color="auto" w:fill="D9D9D9" w:themeFill="background1" w:themeFillShade="D9"/>
          </w:tcPr>
          <w:p w:rsidR="00CB3298" w:rsidRPr="00CB3298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4168" w:type="dxa"/>
            <w:gridSpan w:val="2"/>
          </w:tcPr>
          <w:p w:rsidR="00CB3298" w:rsidRPr="003071BC" w:rsidRDefault="00CB3298" w:rsidP="00CB329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العمالة المطلوبة وعددها</w:t>
            </w:r>
          </w:p>
        </w:tc>
        <w:tc>
          <w:tcPr>
            <w:tcW w:w="10188" w:type="dxa"/>
            <w:gridSpan w:val="6"/>
          </w:tcPr>
          <w:p w:rsidR="00CB3298" w:rsidRDefault="00CB3298" w:rsidP="00F406D4">
            <w:pPr>
              <w:bidi/>
              <w:rPr>
                <w:rtl/>
              </w:rPr>
            </w:pPr>
          </w:p>
        </w:tc>
      </w:tr>
      <w:tr w:rsidR="00810D27" w:rsidTr="00810D27">
        <w:tc>
          <w:tcPr>
            <w:tcW w:w="440" w:type="dxa"/>
            <w:shd w:val="clear" w:color="auto" w:fill="D9D9D9" w:themeFill="background1" w:themeFillShade="D9"/>
          </w:tcPr>
          <w:p w:rsidR="00810D27" w:rsidRDefault="00810D27" w:rsidP="00F406D4">
            <w:pPr>
              <w:bidi/>
              <w:rPr>
                <w:b/>
                <w:bCs/>
                <w:rtl/>
              </w:rPr>
            </w:pPr>
          </w:p>
        </w:tc>
        <w:tc>
          <w:tcPr>
            <w:tcW w:w="4168" w:type="dxa"/>
            <w:gridSpan w:val="2"/>
          </w:tcPr>
          <w:p w:rsidR="00810D27" w:rsidRDefault="00810D27" w:rsidP="00810D2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الأصول المطلوبة الأساسية مبدئيا</w:t>
            </w:r>
          </w:p>
        </w:tc>
        <w:tc>
          <w:tcPr>
            <w:tcW w:w="10188" w:type="dxa"/>
            <w:gridSpan w:val="6"/>
          </w:tcPr>
          <w:p w:rsidR="00810D27" w:rsidRDefault="00810D27" w:rsidP="00F406D4">
            <w:pPr>
              <w:bidi/>
              <w:rPr>
                <w:rtl/>
              </w:rPr>
            </w:pPr>
          </w:p>
        </w:tc>
      </w:tr>
      <w:tr w:rsidR="00CB3298" w:rsidTr="00810D27">
        <w:tc>
          <w:tcPr>
            <w:tcW w:w="440" w:type="dxa"/>
            <w:shd w:val="clear" w:color="auto" w:fill="D9D9D9" w:themeFill="background1" w:themeFillShade="D9"/>
          </w:tcPr>
          <w:p w:rsidR="00CB3298" w:rsidRPr="00CB3298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4168" w:type="dxa"/>
            <w:gridSpan w:val="2"/>
          </w:tcPr>
          <w:p w:rsidR="00CB3298" w:rsidRDefault="00CB3298" w:rsidP="00CB329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مصدر المياه</w:t>
            </w:r>
            <w:r w:rsidR="00E10FE2">
              <w:rPr>
                <w:rFonts w:hint="cs"/>
                <w:rtl/>
              </w:rPr>
              <w:t xml:space="preserve"> العذبة</w:t>
            </w:r>
            <w:r>
              <w:rPr>
                <w:rFonts w:hint="cs"/>
                <w:rtl/>
              </w:rPr>
              <w:t xml:space="preserve"> للبرك </w:t>
            </w:r>
          </w:p>
        </w:tc>
        <w:tc>
          <w:tcPr>
            <w:tcW w:w="10188" w:type="dxa"/>
            <w:gridSpan w:val="6"/>
          </w:tcPr>
          <w:p w:rsidR="00CB3298" w:rsidRDefault="00CB3298" w:rsidP="00F406D4">
            <w:pPr>
              <w:bidi/>
              <w:rPr>
                <w:rtl/>
              </w:rPr>
            </w:pPr>
          </w:p>
        </w:tc>
      </w:tr>
    </w:tbl>
    <w:p w:rsidR="009F4C65" w:rsidRPr="00E10FE2" w:rsidRDefault="00E10FE2" w:rsidP="00E10FE2">
      <w:pPr>
        <w:pStyle w:val="ListParagraph"/>
        <w:numPr>
          <w:ilvl w:val="0"/>
          <w:numId w:val="2"/>
        </w:numPr>
        <w:bidi/>
        <w:rPr>
          <w:b/>
          <w:bCs/>
          <w:u w:val="single"/>
          <w:rtl/>
        </w:rPr>
      </w:pPr>
      <w:r w:rsidRPr="00E10FE2">
        <w:rPr>
          <w:rFonts w:hint="cs"/>
          <w:b/>
          <w:bCs/>
          <w:u w:val="single"/>
          <w:rtl/>
        </w:rPr>
        <w:t>يتم كتابة ومتابعة الملاحظات بالخلف.</w:t>
      </w:r>
    </w:p>
    <w:sectPr w:rsidR="009F4C65" w:rsidRPr="00E10FE2" w:rsidSect="00CB3298">
      <w:pgSz w:w="15840" w:h="12240" w:orient="landscape"/>
      <w:pgMar w:top="450" w:right="630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850"/>
    <w:multiLevelType w:val="hybridMultilevel"/>
    <w:tmpl w:val="0040EA74"/>
    <w:lvl w:ilvl="0" w:tplc="85C4134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632B4"/>
    <w:multiLevelType w:val="hybridMultilevel"/>
    <w:tmpl w:val="2F10E390"/>
    <w:lvl w:ilvl="0" w:tplc="DFC40CC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3750"/>
    <w:rsid w:val="000924E7"/>
    <w:rsid w:val="00353750"/>
    <w:rsid w:val="003A4064"/>
    <w:rsid w:val="00603356"/>
    <w:rsid w:val="006E2732"/>
    <w:rsid w:val="0078547B"/>
    <w:rsid w:val="00810D27"/>
    <w:rsid w:val="009864DF"/>
    <w:rsid w:val="009F4C65"/>
    <w:rsid w:val="00A10CD4"/>
    <w:rsid w:val="00AE794C"/>
    <w:rsid w:val="00B57CDE"/>
    <w:rsid w:val="00C20E25"/>
    <w:rsid w:val="00CB3298"/>
    <w:rsid w:val="00E10FE2"/>
    <w:rsid w:val="00E767E3"/>
    <w:rsid w:val="00FA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2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298"/>
  </w:style>
  <w:style w:type="table" w:styleId="TableGrid">
    <w:name w:val="Table Grid"/>
    <w:basedOn w:val="TableNormal"/>
    <w:uiPriority w:val="59"/>
    <w:rsid w:val="00CB3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0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1E59A-D7C2-486F-B248-7823EB8A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</TotalTime>
  <Pages>1</Pages>
  <Words>213</Words>
  <Characters>1059</Characters>
  <Application>Microsoft Office Word</Application>
  <DocSecurity>0</DocSecurity>
  <Lines>151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13</cp:revision>
  <cp:lastPrinted>2021-01-03T13:48:00Z</cp:lastPrinted>
  <dcterms:created xsi:type="dcterms:W3CDTF">2021-01-02T13:42:00Z</dcterms:created>
  <dcterms:modified xsi:type="dcterms:W3CDTF">2021-01-23T11:06:00Z</dcterms:modified>
</cp:coreProperties>
</file>